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E0E" w:rsidRDefault="00F74E0E" w:rsidP="00F74E0E">
      <w:pPr>
        <w:pStyle w:val="2"/>
        <w:spacing w:after="0" w:afterAutospacing="0"/>
        <w:rPr>
          <w:sz w:val="24"/>
          <w:szCs w:val="24"/>
        </w:rPr>
      </w:pPr>
      <w:r>
        <w:rPr>
          <w:sz w:val="24"/>
          <w:szCs w:val="24"/>
        </w:rPr>
        <w:t xml:space="preserve">                                                 РЕСПУБЛИКА    КАРЕЛИЯ</w:t>
      </w:r>
    </w:p>
    <w:p w:rsidR="00F74E0E" w:rsidRDefault="00F74E0E" w:rsidP="00F74E0E">
      <w:pPr>
        <w:ind w:right="175"/>
        <w:jc w:val="center"/>
        <w:rPr>
          <w:b/>
          <w:szCs w:val="28"/>
        </w:rPr>
      </w:pPr>
      <w:r>
        <w:rPr>
          <w:b/>
          <w:bCs/>
          <w:szCs w:val="28"/>
        </w:rPr>
        <w:t>МУ</w:t>
      </w:r>
      <w:r>
        <w:rPr>
          <w:b/>
          <w:szCs w:val="28"/>
        </w:rPr>
        <w:t>НИЦИПАЛЬНОЕ  ОБРАЗОВАНИЕ</w:t>
      </w:r>
    </w:p>
    <w:p w:rsidR="00F74E0E" w:rsidRDefault="00F74E0E" w:rsidP="00F74E0E">
      <w:pPr>
        <w:ind w:right="175"/>
        <w:jc w:val="center"/>
      </w:pPr>
      <w:r>
        <w:rPr>
          <w:b/>
          <w:szCs w:val="28"/>
        </w:rPr>
        <w:t xml:space="preserve">«МУЕЗЕРСКОЕ </w:t>
      </w:r>
      <w:r>
        <w:t xml:space="preserve"> </w:t>
      </w:r>
      <w:r>
        <w:rPr>
          <w:b/>
        </w:rPr>
        <w:t>ГОРОДСКОЕ ПОСЕЛЕНИЕ</w:t>
      </w:r>
      <w:r>
        <w:t>»</w:t>
      </w:r>
    </w:p>
    <w:p w:rsidR="00F74E0E" w:rsidRDefault="00F74E0E" w:rsidP="00F74E0E">
      <w:pPr>
        <w:autoSpaceDE w:val="0"/>
        <w:autoSpaceDN w:val="0"/>
        <w:adjustRightInd w:val="0"/>
        <w:jc w:val="center"/>
        <w:rPr>
          <w:b/>
        </w:rPr>
      </w:pPr>
      <w:r>
        <w:rPr>
          <w:b/>
        </w:rPr>
        <w:t>АДМИНИСТРАЦИЯ МУЕЗЕРСКОГО ГОРОДСКОГО ПОСЕЛЕНИЯ</w:t>
      </w:r>
    </w:p>
    <w:p w:rsidR="00F74E0E" w:rsidRDefault="00F74E0E" w:rsidP="00F74E0E">
      <w:pPr>
        <w:autoSpaceDE w:val="0"/>
        <w:autoSpaceDN w:val="0"/>
        <w:adjustRightInd w:val="0"/>
        <w:jc w:val="center"/>
        <w:rPr>
          <w:b/>
        </w:rPr>
      </w:pPr>
    </w:p>
    <w:p w:rsidR="00F74E0E" w:rsidRDefault="00F74E0E" w:rsidP="00F74E0E">
      <w:pPr>
        <w:autoSpaceDE w:val="0"/>
        <w:autoSpaceDN w:val="0"/>
        <w:adjustRightInd w:val="0"/>
        <w:jc w:val="center"/>
        <w:rPr>
          <w:b/>
        </w:rPr>
      </w:pPr>
      <w:proofErr w:type="gramStart"/>
      <w:r>
        <w:rPr>
          <w:b/>
        </w:rPr>
        <w:t>П</w:t>
      </w:r>
      <w:proofErr w:type="gramEnd"/>
      <w:r>
        <w:rPr>
          <w:b/>
        </w:rPr>
        <w:t xml:space="preserve"> О С Т А Н О В Л Е Н И Е</w:t>
      </w:r>
    </w:p>
    <w:p w:rsidR="00F74E0E" w:rsidRDefault="00F74E0E" w:rsidP="00F74E0E">
      <w:pPr>
        <w:autoSpaceDE w:val="0"/>
        <w:autoSpaceDN w:val="0"/>
        <w:adjustRightInd w:val="0"/>
        <w:jc w:val="center"/>
        <w:rPr>
          <w:b/>
        </w:rPr>
      </w:pPr>
    </w:p>
    <w:p w:rsidR="00F74E0E" w:rsidRDefault="00F74E0E" w:rsidP="00F74E0E">
      <w:pPr>
        <w:autoSpaceDE w:val="0"/>
        <w:autoSpaceDN w:val="0"/>
        <w:adjustRightInd w:val="0"/>
        <w:rPr>
          <w:b/>
        </w:rPr>
      </w:pPr>
      <w:r>
        <w:rPr>
          <w:b/>
        </w:rPr>
        <w:t>от  22 ноября   2016 года                                                                  №  36</w:t>
      </w:r>
    </w:p>
    <w:p w:rsidR="00F74E0E" w:rsidRDefault="00F74E0E" w:rsidP="00F74E0E">
      <w:pPr>
        <w:autoSpaceDE w:val="0"/>
        <w:autoSpaceDN w:val="0"/>
        <w:adjustRightInd w:val="0"/>
        <w:jc w:val="center"/>
        <w:rPr>
          <w:b/>
          <w:sz w:val="28"/>
          <w:szCs w:val="28"/>
        </w:rPr>
      </w:pPr>
    </w:p>
    <w:p w:rsidR="00F74E0E" w:rsidRDefault="00F74E0E" w:rsidP="00F74E0E">
      <w:pPr>
        <w:autoSpaceDE w:val="0"/>
        <w:autoSpaceDN w:val="0"/>
        <w:adjustRightInd w:val="0"/>
        <w:rPr>
          <w:b/>
        </w:rPr>
      </w:pPr>
      <w:r>
        <w:rPr>
          <w:b/>
        </w:rPr>
        <w:t xml:space="preserve">Об утверждении административного регламента </w:t>
      </w:r>
    </w:p>
    <w:p w:rsidR="00F74E0E" w:rsidRDefault="00F74E0E" w:rsidP="00F74E0E">
      <w:pPr>
        <w:autoSpaceDE w:val="0"/>
        <w:autoSpaceDN w:val="0"/>
        <w:adjustRightInd w:val="0"/>
        <w:jc w:val="both"/>
        <w:rPr>
          <w:b/>
          <w:color w:val="000000"/>
        </w:rPr>
      </w:pPr>
      <w:r>
        <w:rPr>
          <w:b/>
        </w:rPr>
        <w:t xml:space="preserve">по  предоставлению </w:t>
      </w:r>
      <w:r>
        <w:rPr>
          <w:b/>
          <w:color w:val="000000"/>
        </w:rPr>
        <w:t xml:space="preserve"> администрацией Муезерского </w:t>
      </w:r>
    </w:p>
    <w:p w:rsidR="00F74E0E" w:rsidRDefault="00F74E0E" w:rsidP="00F74E0E">
      <w:pPr>
        <w:autoSpaceDE w:val="0"/>
        <w:autoSpaceDN w:val="0"/>
        <w:adjustRightInd w:val="0"/>
        <w:jc w:val="both"/>
        <w:rPr>
          <w:b/>
          <w:color w:val="000000"/>
        </w:rPr>
      </w:pPr>
      <w:r>
        <w:rPr>
          <w:b/>
          <w:color w:val="000000"/>
        </w:rPr>
        <w:t>городского поселения муниципальной услуги</w:t>
      </w:r>
    </w:p>
    <w:p w:rsidR="00F74E0E" w:rsidRDefault="00F74E0E" w:rsidP="00F74E0E">
      <w:pPr>
        <w:autoSpaceDE w:val="0"/>
        <w:autoSpaceDN w:val="0"/>
        <w:adjustRightInd w:val="0"/>
        <w:jc w:val="both"/>
        <w:rPr>
          <w:b/>
          <w:color w:val="000000"/>
        </w:rPr>
      </w:pPr>
      <w:proofErr w:type="gramStart"/>
      <w:r>
        <w:rPr>
          <w:b/>
          <w:color w:val="000000"/>
        </w:rPr>
        <w:t xml:space="preserve">«Выдача архивных документов (архивных справок, </w:t>
      </w:r>
      <w:proofErr w:type="gramEnd"/>
    </w:p>
    <w:p w:rsidR="00F74E0E" w:rsidRDefault="00F74E0E" w:rsidP="00F74E0E">
      <w:pPr>
        <w:autoSpaceDE w:val="0"/>
        <w:autoSpaceDN w:val="0"/>
        <w:adjustRightInd w:val="0"/>
        <w:jc w:val="both"/>
        <w:rPr>
          <w:b/>
          <w:color w:val="000000"/>
        </w:rPr>
      </w:pPr>
      <w:r>
        <w:rPr>
          <w:b/>
          <w:color w:val="000000"/>
        </w:rPr>
        <w:t>выписок и копий)»</w:t>
      </w:r>
    </w:p>
    <w:p w:rsidR="00F74E0E" w:rsidRDefault="00F74E0E" w:rsidP="00F74E0E">
      <w:pPr>
        <w:pStyle w:val="2"/>
        <w:shd w:val="clear" w:color="auto" w:fill="FFFFFF"/>
        <w:ind w:firstLine="709"/>
        <w:jc w:val="both"/>
        <w:textAlignment w:val="baseline"/>
        <w:rPr>
          <w:b w:val="0"/>
          <w:color w:val="000000"/>
          <w:sz w:val="24"/>
          <w:szCs w:val="24"/>
        </w:rPr>
      </w:pPr>
      <w:r>
        <w:rPr>
          <w:b w:val="0"/>
          <w:color w:val="000000"/>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муниципального образования «</w:t>
      </w:r>
      <w:proofErr w:type="spellStart"/>
      <w:r>
        <w:rPr>
          <w:b w:val="0"/>
          <w:color w:val="000000"/>
          <w:sz w:val="24"/>
          <w:szCs w:val="24"/>
        </w:rPr>
        <w:t>Муезерское</w:t>
      </w:r>
      <w:proofErr w:type="spellEnd"/>
      <w:r>
        <w:rPr>
          <w:b w:val="0"/>
          <w:color w:val="000000"/>
          <w:sz w:val="24"/>
          <w:szCs w:val="24"/>
        </w:rPr>
        <w:t xml:space="preserve"> городское поселение», администрация Муезерского городского поселения  </w:t>
      </w:r>
      <w:r>
        <w:rPr>
          <w:color w:val="000000"/>
          <w:sz w:val="24"/>
          <w:szCs w:val="24"/>
        </w:rPr>
        <w:t>ПОСТАНОВЛЯЕТ:</w:t>
      </w:r>
    </w:p>
    <w:p w:rsidR="00F74E0E" w:rsidRDefault="00F74E0E" w:rsidP="00F74E0E">
      <w:pPr>
        <w:pStyle w:val="2"/>
        <w:shd w:val="clear" w:color="auto" w:fill="FFFFFF"/>
        <w:ind w:firstLine="709"/>
        <w:jc w:val="both"/>
        <w:textAlignment w:val="baseline"/>
        <w:rPr>
          <w:b w:val="0"/>
          <w:color w:val="4F81BD"/>
          <w:sz w:val="24"/>
          <w:szCs w:val="24"/>
        </w:rPr>
      </w:pPr>
      <w:r>
        <w:rPr>
          <w:b w:val="0"/>
          <w:color w:val="000000"/>
          <w:sz w:val="24"/>
          <w:szCs w:val="24"/>
        </w:rPr>
        <w:t>1.</w:t>
      </w:r>
      <w:r>
        <w:rPr>
          <w:sz w:val="24"/>
          <w:szCs w:val="24"/>
        </w:rPr>
        <w:t xml:space="preserve"> </w:t>
      </w:r>
      <w:r>
        <w:rPr>
          <w:b w:val="0"/>
          <w:sz w:val="24"/>
          <w:szCs w:val="24"/>
        </w:rPr>
        <w:t>Утвердить административный регламент по  предоставлению муниципальной</w:t>
      </w:r>
      <w:r>
        <w:rPr>
          <w:sz w:val="24"/>
          <w:szCs w:val="24"/>
        </w:rPr>
        <w:t xml:space="preserve"> </w:t>
      </w:r>
      <w:r>
        <w:rPr>
          <w:b w:val="0"/>
          <w:sz w:val="24"/>
          <w:szCs w:val="24"/>
        </w:rPr>
        <w:t>услуги</w:t>
      </w:r>
      <w:r>
        <w:rPr>
          <w:sz w:val="24"/>
          <w:szCs w:val="24"/>
        </w:rPr>
        <w:t xml:space="preserve"> «</w:t>
      </w:r>
      <w:r>
        <w:rPr>
          <w:b w:val="0"/>
          <w:sz w:val="24"/>
          <w:szCs w:val="24"/>
        </w:rPr>
        <w:t>В</w:t>
      </w:r>
      <w:r>
        <w:rPr>
          <w:b w:val="0"/>
          <w:color w:val="000000"/>
          <w:sz w:val="24"/>
          <w:szCs w:val="24"/>
        </w:rPr>
        <w:t xml:space="preserve">ыдача архивных документов (архивных справок, выписок и копий)» на территории Муезерского городского поселения согласно приложению № 1. </w:t>
      </w:r>
    </w:p>
    <w:p w:rsidR="00F74E0E" w:rsidRDefault="00F74E0E" w:rsidP="00F74E0E">
      <w:pPr>
        <w:autoSpaceDE w:val="0"/>
        <w:autoSpaceDN w:val="0"/>
        <w:adjustRightInd w:val="0"/>
        <w:ind w:firstLine="709"/>
        <w:jc w:val="both"/>
      </w:pPr>
    </w:p>
    <w:p w:rsidR="00F74E0E" w:rsidRDefault="00F74E0E" w:rsidP="00F74E0E">
      <w:pPr>
        <w:autoSpaceDE w:val="0"/>
        <w:autoSpaceDN w:val="0"/>
        <w:adjustRightInd w:val="0"/>
        <w:ind w:firstLine="709"/>
        <w:jc w:val="both"/>
      </w:pPr>
      <w:r>
        <w:t xml:space="preserve">2. Настоящее постановление подлежит размещению </w:t>
      </w:r>
      <w:r>
        <w:rPr>
          <w:color w:val="000000"/>
        </w:rPr>
        <w:t xml:space="preserve">на </w:t>
      </w:r>
      <w:r>
        <w:t>официальном сайте администрации Муезерского муниципального района в информационно-телекоммуникационной сети «Интернет» и вступает в силу после его размещения.</w:t>
      </w:r>
    </w:p>
    <w:p w:rsidR="00F74E0E" w:rsidRDefault="00F74E0E" w:rsidP="00F74E0E">
      <w:pPr>
        <w:ind w:firstLine="709"/>
        <w:jc w:val="both"/>
      </w:pPr>
    </w:p>
    <w:p w:rsidR="00F74E0E" w:rsidRDefault="00F74E0E" w:rsidP="00F74E0E">
      <w:pPr>
        <w:jc w:val="right"/>
      </w:pPr>
    </w:p>
    <w:p w:rsidR="00F74E0E" w:rsidRDefault="00F74E0E" w:rsidP="00F74E0E">
      <w:pPr>
        <w:jc w:val="right"/>
      </w:pPr>
    </w:p>
    <w:p w:rsidR="00F74E0E" w:rsidRDefault="00F74E0E" w:rsidP="00F74E0E">
      <w:pPr>
        <w:jc w:val="right"/>
      </w:pPr>
    </w:p>
    <w:p w:rsidR="00F74E0E" w:rsidRDefault="00F74E0E" w:rsidP="00F74E0E">
      <w:pPr>
        <w:jc w:val="right"/>
      </w:pPr>
    </w:p>
    <w:p w:rsidR="00F74E0E" w:rsidRDefault="00F74E0E" w:rsidP="00F74E0E">
      <w:pPr>
        <w:jc w:val="right"/>
      </w:pPr>
    </w:p>
    <w:p w:rsidR="00F74E0E" w:rsidRDefault="00F74E0E" w:rsidP="00F74E0E">
      <w:pPr>
        <w:jc w:val="right"/>
      </w:pPr>
    </w:p>
    <w:p w:rsidR="00F74E0E" w:rsidRDefault="00F74E0E" w:rsidP="00F74E0E">
      <w:r>
        <w:t xml:space="preserve">Глава Муезерского городского поселения                                      </w:t>
      </w:r>
      <w:proofErr w:type="spellStart"/>
      <w:r>
        <w:t>Л.Н.Баринкова</w:t>
      </w:r>
      <w:proofErr w:type="spellEnd"/>
    </w:p>
    <w:p w:rsidR="00F74E0E" w:rsidRDefault="00F74E0E" w:rsidP="00F74E0E">
      <w:pPr>
        <w:tabs>
          <w:tab w:val="left" w:pos="6615"/>
        </w:tabs>
        <w:rPr>
          <w:b/>
        </w:rPr>
      </w:pPr>
      <w:r>
        <w:br w:type="page"/>
      </w:r>
      <w:r>
        <w:lastRenderedPageBreak/>
        <w:tab/>
      </w:r>
      <w:r>
        <w:rPr>
          <w:b/>
          <w:sz w:val="22"/>
          <w:szCs w:val="22"/>
        </w:rPr>
        <w:t xml:space="preserve">              </w:t>
      </w:r>
      <w:r>
        <w:rPr>
          <w:b/>
        </w:rPr>
        <w:t>Утвержден</w:t>
      </w:r>
    </w:p>
    <w:p w:rsidR="00F74E0E" w:rsidRDefault="00F74E0E" w:rsidP="00F74E0E">
      <w:pPr>
        <w:jc w:val="both"/>
        <w:rPr>
          <w:b/>
        </w:rPr>
      </w:pPr>
      <w:r>
        <w:rPr>
          <w:b/>
        </w:rPr>
        <w:t xml:space="preserve">                                                                                       Постановлением администрации</w:t>
      </w:r>
    </w:p>
    <w:p w:rsidR="00F74E0E" w:rsidRDefault="00F74E0E" w:rsidP="00F74E0E">
      <w:pPr>
        <w:jc w:val="both"/>
        <w:rPr>
          <w:b/>
        </w:rPr>
      </w:pPr>
      <w:r>
        <w:rPr>
          <w:b/>
        </w:rPr>
        <w:t xml:space="preserve">                                                                                    Муезерского городского поселения</w:t>
      </w:r>
    </w:p>
    <w:p w:rsidR="00F74E0E" w:rsidRDefault="00F74E0E" w:rsidP="00F74E0E">
      <w:pPr>
        <w:jc w:val="both"/>
        <w:rPr>
          <w:b/>
        </w:rPr>
      </w:pPr>
      <w:r>
        <w:rPr>
          <w:b/>
        </w:rPr>
        <w:t xml:space="preserve">                                                                                         от 22 ноября   2016 года  № 36   </w:t>
      </w:r>
    </w:p>
    <w:p w:rsidR="00F74E0E" w:rsidRDefault="00F74E0E" w:rsidP="00F74E0E">
      <w:pPr>
        <w:jc w:val="both"/>
        <w:rPr>
          <w:sz w:val="22"/>
          <w:szCs w:val="22"/>
        </w:rPr>
      </w:pPr>
    </w:p>
    <w:p w:rsidR="00F74E0E" w:rsidRDefault="00F74E0E" w:rsidP="00F74E0E">
      <w:pPr>
        <w:jc w:val="center"/>
        <w:rPr>
          <w:b/>
        </w:rPr>
      </w:pPr>
      <w:r>
        <w:rPr>
          <w:b/>
        </w:rPr>
        <w:t>АДМИНИСТРАТИВНЫЙ РЕГЛАМЕНТ</w:t>
      </w:r>
    </w:p>
    <w:p w:rsidR="00F74E0E" w:rsidRDefault="00F74E0E" w:rsidP="00F74E0E">
      <w:pPr>
        <w:pStyle w:val="2"/>
        <w:shd w:val="clear" w:color="auto" w:fill="FFFFFF"/>
        <w:spacing w:before="0" w:beforeAutospacing="0" w:after="0" w:afterAutospacing="0"/>
        <w:jc w:val="center"/>
        <w:textAlignment w:val="baseline"/>
        <w:rPr>
          <w:color w:val="000000"/>
          <w:sz w:val="24"/>
          <w:szCs w:val="24"/>
        </w:rPr>
      </w:pPr>
      <w:r>
        <w:rPr>
          <w:sz w:val="24"/>
          <w:szCs w:val="24"/>
        </w:rPr>
        <w:t xml:space="preserve">по  предоставлению </w:t>
      </w:r>
      <w:r>
        <w:rPr>
          <w:color w:val="000000"/>
          <w:sz w:val="24"/>
          <w:szCs w:val="24"/>
        </w:rPr>
        <w:t>администрацией Муезерского городского</w:t>
      </w:r>
      <w:r>
        <w:rPr>
          <w:b w:val="0"/>
          <w:color w:val="000000"/>
          <w:sz w:val="24"/>
          <w:szCs w:val="24"/>
        </w:rPr>
        <w:t xml:space="preserve"> </w:t>
      </w:r>
      <w:r>
        <w:rPr>
          <w:color w:val="000000"/>
          <w:sz w:val="24"/>
          <w:szCs w:val="24"/>
        </w:rPr>
        <w:t>поселения</w:t>
      </w:r>
    </w:p>
    <w:p w:rsidR="00F74E0E" w:rsidRDefault="00F74E0E" w:rsidP="00F74E0E">
      <w:pPr>
        <w:pStyle w:val="2"/>
        <w:shd w:val="clear" w:color="auto" w:fill="FFFFFF"/>
        <w:spacing w:before="0" w:beforeAutospacing="0" w:after="0" w:afterAutospacing="0"/>
        <w:jc w:val="center"/>
        <w:textAlignment w:val="baseline"/>
        <w:rPr>
          <w:color w:val="000000"/>
          <w:sz w:val="24"/>
          <w:szCs w:val="24"/>
        </w:rPr>
      </w:pPr>
      <w:r>
        <w:rPr>
          <w:color w:val="000000"/>
          <w:sz w:val="24"/>
          <w:szCs w:val="24"/>
        </w:rPr>
        <w:t>муниципальной услуги «Выдача архивных документов</w:t>
      </w:r>
    </w:p>
    <w:p w:rsidR="00F74E0E" w:rsidRDefault="00F74E0E" w:rsidP="00F74E0E">
      <w:pPr>
        <w:pStyle w:val="2"/>
        <w:shd w:val="clear" w:color="auto" w:fill="FFFFFF"/>
        <w:spacing w:before="0" w:beforeAutospacing="0" w:after="0" w:afterAutospacing="0"/>
        <w:jc w:val="center"/>
        <w:textAlignment w:val="baseline"/>
        <w:rPr>
          <w:b w:val="0"/>
          <w:color w:val="000000"/>
          <w:sz w:val="24"/>
          <w:szCs w:val="24"/>
        </w:rPr>
      </w:pPr>
      <w:r>
        <w:rPr>
          <w:color w:val="000000"/>
          <w:sz w:val="24"/>
          <w:szCs w:val="24"/>
        </w:rPr>
        <w:t>(архивных</w:t>
      </w:r>
      <w:r>
        <w:rPr>
          <w:b w:val="0"/>
          <w:color w:val="000000"/>
          <w:sz w:val="24"/>
          <w:szCs w:val="24"/>
        </w:rPr>
        <w:t xml:space="preserve"> </w:t>
      </w:r>
      <w:r>
        <w:rPr>
          <w:color w:val="000000"/>
          <w:sz w:val="24"/>
          <w:szCs w:val="24"/>
        </w:rPr>
        <w:t>справок, выписок и копий</w:t>
      </w:r>
      <w:r>
        <w:rPr>
          <w:b w:val="0"/>
          <w:color w:val="000000"/>
          <w:sz w:val="24"/>
          <w:szCs w:val="24"/>
        </w:rPr>
        <w:t>)»</w:t>
      </w:r>
    </w:p>
    <w:p w:rsidR="00F74E0E" w:rsidRDefault="00F74E0E" w:rsidP="00F74E0E">
      <w:pPr>
        <w:jc w:val="center"/>
        <w:rPr>
          <w:b/>
        </w:rPr>
      </w:pPr>
    </w:p>
    <w:p w:rsidR="00F74E0E" w:rsidRDefault="00F74E0E" w:rsidP="00F74E0E">
      <w:pPr>
        <w:jc w:val="center"/>
        <w:rPr>
          <w:b/>
        </w:rPr>
      </w:pPr>
      <w:r>
        <w:rPr>
          <w:b/>
        </w:rPr>
        <w:t>1. Общие положения</w:t>
      </w:r>
    </w:p>
    <w:p w:rsidR="00F74E0E" w:rsidRDefault="00F74E0E" w:rsidP="00F74E0E">
      <w:pPr>
        <w:jc w:val="both"/>
        <w:rPr>
          <w:b/>
        </w:rPr>
      </w:pPr>
      <w:r>
        <w:rPr>
          <w:rStyle w:val="num"/>
          <w:b/>
        </w:rPr>
        <w:t xml:space="preserve">1.1. </w:t>
      </w:r>
      <w:r>
        <w:rPr>
          <w:b/>
        </w:rPr>
        <w:t>Административный регламент предоставления муниципальной услуги.</w:t>
      </w:r>
    </w:p>
    <w:p w:rsidR="00F74E0E" w:rsidRDefault="00F74E0E" w:rsidP="00F74E0E">
      <w:pPr>
        <w:jc w:val="both"/>
      </w:pPr>
      <w:r>
        <w:t xml:space="preserve">   </w:t>
      </w:r>
      <w:proofErr w:type="gramStart"/>
      <w:r>
        <w:t>Административный регламент предоставления муниципальной услуги  «Выдача архивных документов (архивных справок, выписок и копий)» (далее - Регламент) разработан с целью повышения эффективности взаимодействия с органами государственной власти, органами местного самоуправления, организациями и гражданами в области архивного дела и устанавливает порядок, сроки и последовательность действий (далее - административные процедуры) при предоставлении муниципальной услуги  в данной сфере деятельности (далее - муниципальная услуга).</w:t>
      </w:r>
      <w:proofErr w:type="gramEnd"/>
    </w:p>
    <w:p w:rsidR="00F74E0E" w:rsidRDefault="00F74E0E" w:rsidP="00F74E0E">
      <w:pPr>
        <w:jc w:val="both"/>
        <w:rPr>
          <w:rStyle w:val="num"/>
          <w:b/>
        </w:rPr>
      </w:pPr>
      <w:r>
        <w:rPr>
          <w:rStyle w:val="num"/>
          <w:b/>
        </w:rPr>
        <w:t>1.2. Круг заявителей.</w:t>
      </w:r>
    </w:p>
    <w:p w:rsidR="00F74E0E" w:rsidRDefault="00F74E0E" w:rsidP="00F74E0E">
      <w:pPr>
        <w:jc w:val="both"/>
        <w:rPr>
          <w:color w:val="000000"/>
        </w:rPr>
      </w:pPr>
      <w:r>
        <w:rPr>
          <w:color w:val="000000"/>
        </w:rPr>
        <w:t xml:space="preserve">   Заявителями на предоставление муниципальной услуги являются  органы государственной власти, местного самоуправления, юридические и физические лица, либо их уполномоченные представители, наделенные в установленном порядке полномочиями выступать от их имени при получении услуг, обращающиеся на законных основаниях к архивным документам для получения и использования необходимой информации.</w:t>
      </w:r>
    </w:p>
    <w:p w:rsidR="00F74E0E" w:rsidRDefault="00F74E0E" w:rsidP="00F74E0E">
      <w:pPr>
        <w:jc w:val="both"/>
      </w:pPr>
      <w:r>
        <w:rPr>
          <w:rStyle w:val="num"/>
          <w:b/>
        </w:rPr>
        <w:t xml:space="preserve">1.3. </w:t>
      </w:r>
      <w:r>
        <w:rPr>
          <w:b/>
        </w:rPr>
        <w:t>Порядок информирования о  предоставлении муниципальной услуги</w:t>
      </w:r>
      <w:r>
        <w:t>.</w:t>
      </w:r>
    </w:p>
    <w:p w:rsidR="00F74E0E" w:rsidRDefault="00F74E0E" w:rsidP="00F74E0E">
      <w:pPr>
        <w:jc w:val="both"/>
      </w:pPr>
      <w:r>
        <w:t xml:space="preserve"> 1.3.1. Сведения о месте нахождения, графике работы, контактных телефонах, адресах электронной почты администрации Муезерского городского поселения (далее – Администрация) размещены на официальном сайте администрации Муезерского района и в приложении № 1 к настоящему Регламенту.</w:t>
      </w:r>
    </w:p>
    <w:p w:rsidR="00F74E0E" w:rsidRDefault="00F74E0E" w:rsidP="00F74E0E">
      <w:pPr>
        <w:jc w:val="both"/>
      </w:pPr>
      <w:r>
        <w:rPr>
          <w:rStyle w:val="num"/>
          <w:b/>
        </w:rPr>
        <w:t xml:space="preserve">1.3.2  </w:t>
      </w:r>
      <w:r>
        <w:rPr>
          <w:b/>
        </w:rPr>
        <w:t>Информирование о предоставлении муниципальной услуги</w:t>
      </w:r>
      <w:r>
        <w:t>.</w:t>
      </w:r>
    </w:p>
    <w:p w:rsidR="00F74E0E" w:rsidRDefault="00F74E0E" w:rsidP="00F74E0E">
      <w:pPr>
        <w:jc w:val="both"/>
      </w:pPr>
      <w:r>
        <w:t>Для получения информации о процедуре предоставления муниципальной услуги (далее - информация о процедуре) заявители вправе обратиться в администрацию Муезерского городского поселения:</w:t>
      </w:r>
    </w:p>
    <w:p w:rsidR="00F74E0E" w:rsidRDefault="00F74E0E" w:rsidP="00F74E0E">
      <w:pPr>
        <w:jc w:val="both"/>
      </w:pPr>
      <w:r>
        <w:rPr>
          <w:rStyle w:val="num"/>
        </w:rPr>
        <w:t xml:space="preserve">- </w:t>
      </w:r>
      <w:r>
        <w:t>в устной форме лично;</w:t>
      </w:r>
    </w:p>
    <w:p w:rsidR="00F74E0E" w:rsidRDefault="00F74E0E" w:rsidP="00F74E0E">
      <w:pPr>
        <w:jc w:val="both"/>
      </w:pPr>
      <w:r>
        <w:rPr>
          <w:rStyle w:val="num"/>
        </w:rPr>
        <w:t xml:space="preserve">- </w:t>
      </w:r>
      <w:r>
        <w:t>по телефону;</w:t>
      </w:r>
    </w:p>
    <w:p w:rsidR="00F74E0E" w:rsidRDefault="00F74E0E" w:rsidP="00F74E0E">
      <w:pPr>
        <w:jc w:val="both"/>
      </w:pPr>
      <w:r>
        <w:rPr>
          <w:rStyle w:val="num"/>
        </w:rPr>
        <w:t xml:space="preserve">- </w:t>
      </w:r>
      <w:r>
        <w:t>в письменном виде;</w:t>
      </w:r>
    </w:p>
    <w:p w:rsidR="00F74E0E" w:rsidRDefault="00F74E0E" w:rsidP="00F74E0E">
      <w:pPr>
        <w:jc w:val="both"/>
      </w:pPr>
      <w:r>
        <w:t>- по электронной почте.</w:t>
      </w:r>
    </w:p>
    <w:p w:rsidR="00F74E0E" w:rsidRDefault="00F74E0E" w:rsidP="00F74E0E">
      <w:pPr>
        <w:jc w:val="both"/>
      </w:pPr>
      <w:r>
        <w:t>Если информация, полученная в устной форме или по телефону, не удовлетворяет заявителя, заявитель вправе в письменном виде обратиться в адрес Муезерского городского поселения на имя Главы Муезерского городского поселения.</w:t>
      </w:r>
    </w:p>
    <w:p w:rsidR="00F74E0E" w:rsidRDefault="00F74E0E" w:rsidP="00F74E0E">
      <w:pPr>
        <w:jc w:val="both"/>
        <w:rPr>
          <w:b/>
        </w:rPr>
      </w:pPr>
      <w:r>
        <w:rPr>
          <w:b/>
        </w:rPr>
        <w:t>1.3.3. Основными требованиями к информированию заявителей о процедуре предоставления муниципальной услуги являются:</w:t>
      </w:r>
    </w:p>
    <w:p w:rsidR="00F74E0E" w:rsidRDefault="00F74E0E" w:rsidP="00F74E0E">
      <w:pPr>
        <w:jc w:val="both"/>
      </w:pPr>
      <w:r>
        <w:rPr>
          <w:rStyle w:val="num"/>
        </w:rPr>
        <w:t xml:space="preserve">- </w:t>
      </w:r>
      <w:r>
        <w:t>достоверность предоставляемой информации;</w:t>
      </w:r>
    </w:p>
    <w:p w:rsidR="00F74E0E" w:rsidRDefault="00F74E0E" w:rsidP="00F74E0E">
      <w:pPr>
        <w:jc w:val="both"/>
      </w:pPr>
      <w:r>
        <w:rPr>
          <w:rStyle w:val="num"/>
        </w:rPr>
        <w:t xml:space="preserve">- </w:t>
      </w:r>
      <w:r>
        <w:t>четкость в изложении информации;</w:t>
      </w:r>
    </w:p>
    <w:p w:rsidR="00F74E0E" w:rsidRDefault="00F74E0E" w:rsidP="00F74E0E">
      <w:pPr>
        <w:jc w:val="both"/>
      </w:pPr>
      <w:r>
        <w:rPr>
          <w:rStyle w:val="num"/>
        </w:rPr>
        <w:t xml:space="preserve">- </w:t>
      </w:r>
      <w:r>
        <w:t>полнота информирования;</w:t>
      </w:r>
    </w:p>
    <w:p w:rsidR="00F74E0E" w:rsidRDefault="00F74E0E" w:rsidP="00F74E0E">
      <w:pPr>
        <w:jc w:val="both"/>
      </w:pPr>
      <w:r>
        <w:rPr>
          <w:rStyle w:val="num"/>
        </w:rPr>
        <w:t xml:space="preserve">- </w:t>
      </w:r>
      <w:r>
        <w:t>оперативность предоставления информации.</w:t>
      </w:r>
    </w:p>
    <w:p w:rsidR="00F74E0E" w:rsidRDefault="00F74E0E" w:rsidP="00F74E0E">
      <w:pPr>
        <w:jc w:val="both"/>
      </w:pPr>
      <w:r>
        <w:rPr>
          <w:b/>
        </w:rPr>
        <w:t>1.3.4. Информирование проводится в форме</w:t>
      </w:r>
      <w:r>
        <w:t>:</w:t>
      </w:r>
    </w:p>
    <w:p w:rsidR="00F74E0E" w:rsidRDefault="00F74E0E" w:rsidP="00F74E0E">
      <w:pPr>
        <w:jc w:val="both"/>
      </w:pPr>
      <w:r>
        <w:rPr>
          <w:rStyle w:val="num"/>
        </w:rPr>
        <w:t xml:space="preserve">- </w:t>
      </w:r>
      <w:r>
        <w:t>устного информирования;</w:t>
      </w:r>
    </w:p>
    <w:p w:rsidR="00F74E0E" w:rsidRDefault="00F74E0E" w:rsidP="00F74E0E">
      <w:pPr>
        <w:jc w:val="both"/>
      </w:pPr>
      <w:r>
        <w:rPr>
          <w:rStyle w:val="num"/>
        </w:rPr>
        <w:t xml:space="preserve">- </w:t>
      </w:r>
      <w:r>
        <w:t>письменного информирования;</w:t>
      </w:r>
    </w:p>
    <w:p w:rsidR="00F74E0E" w:rsidRDefault="00F74E0E" w:rsidP="00F74E0E">
      <w:pPr>
        <w:jc w:val="both"/>
      </w:pPr>
      <w:r>
        <w:t>- посредством электронной почты.</w:t>
      </w:r>
    </w:p>
    <w:p w:rsidR="00F74E0E" w:rsidRDefault="00F74E0E" w:rsidP="00F74E0E">
      <w:pPr>
        <w:jc w:val="both"/>
      </w:pPr>
      <w:r>
        <w:lastRenderedPageBreak/>
        <w:t>При ответах на телефонные звонки и устные обращения специалисты администрации подробно и в вежливой (корректной) форме информируют обратившихся по интересующим вопросам. Ответ на телефонный звонок должен сопровождаться информацией о наименовании учреждения, в которое позвонил обратившийся, фамилии, имени, отчестве и должности специалиста, принявшего телефонный звонок.</w:t>
      </w:r>
    </w:p>
    <w:p w:rsidR="00F74E0E" w:rsidRDefault="00F74E0E" w:rsidP="00F74E0E">
      <w:pPr>
        <w:jc w:val="both"/>
      </w:pPr>
      <w:proofErr w:type="gramStart"/>
      <w: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должен быть сообщен телефонный номер, по которому можно получить необходимую информацию.</w:t>
      </w:r>
      <w:proofErr w:type="gramEnd"/>
      <w:r>
        <w:t xml:space="preserve"> Время ожидания заинтересованного лица не может превышать 15 минут.</w:t>
      </w:r>
    </w:p>
    <w:p w:rsidR="00F74E0E" w:rsidRDefault="00F74E0E" w:rsidP="00F74E0E">
      <w:pPr>
        <w:jc w:val="center"/>
        <w:rPr>
          <w:b/>
        </w:rPr>
      </w:pPr>
      <w:r>
        <w:rPr>
          <w:b/>
        </w:rPr>
        <w:t>2. Стандарт предоставления муниципальной услуги.</w:t>
      </w:r>
    </w:p>
    <w:p w:rsidR="00F74E0E" w:rsidRDefault="00F74E0E" w:rsidP="00F74E0E">
      <w:pPr>
        <w:jc w:val="both"/>
      </w:pPr>
      <w:r>
        <w:rPr>
          <w:b/>
        </w:rPr>
        <w:t>2.1.  Наименование муниципальной услуги</w:t>
      </w:r>
      <w:r>
        <w:t>:</w:t>
      </w:r>
    </w:p>
    <w:p w:rsidR="00F74E0E" w:rsidRDefault="00F74E0E" w:rsidP="00F74E0E">
      <w:pPr>
        <w:jc w:val="both"/>
      </w:pPr>
      <w:r>
        <w:t>Выдача архивных документов (архивных справок, выписок и копий).</w:t>
      </w:r>
    </w:p>
    <w:p w:rsidR="00F74E0E" w:rsidRDefault="00F74E0E" w:rsidP="00F74E0E">
      <w:pPr>
        <w:jc w:val="both"/>
      </w:pPr>
      <w:r>
        <w:t>2.2. Наименование органа исполнительной власти, предоставляющего муниципальную услугу.</w:t>
      </w:r>
    </w:p>
    <w:p w:rsidR="00F74E0E" w:rsidRDefault="00F74E0E" w:rsidP="00F74E0E">
      <w:pPr>
        <w:jc w:val="both"/>
      </w:pPr>
      <w:r>
        <w:t xml:space="preserve">  Муниципальная услуга осуществляется администрацией Муезерского городского поселения. </w:t>
      </w:r>
    </w:p>
    <w:p w:rsidR="00F74E0E" w:rsidRDefault="00F74E0E" w:rsidP="00F74E0E">
      <w:pPr>
        <w:jc w:val="both"/>
      </w:pPr>
      <w:r>
        <w:rPr>
          <w:b/>
        </w:rPr>
        <w:t>2.3.   Результат предоставления муниципальной услуги</w:t>
      </w:r>
      <w:r>
        <w:t xml:space="preserve">. </w:t>
      </w:r>
    </w:p>
    <w:p w:rsidR="00F74E0E" w:rsidRDefault="00F74E0E" w:rsidP="00F74E0E">
      <w:pPr>
        <w:jc w:val="both"/>
      </w:pPr>
      <w:r>
        <w:t>Результатом предоставления муниципальной услуги являются:</w:t>
      </w:r>
    </w:p>
    <w:p w:rsidR="00F74E0E" w:rsidRDefault="00F74E0E" w:rsidP="00F74E0E">
      <w:pPr>
        <w:jc w:val="both"/>
      </w:pPr>
      <w:r>
        <w:rPr>
          <w:rStyle w:val="num"/>
        </w:rPr>
        <w:t xml:space="preserve">- </w:t>
      </w:r>
      <w:r>
        <w:t>архивные справки;</w:t>
      </w:r>
    </w:p>
    <w:p w:rsidR="00F74E0E" w:rsidRDefault="00F74E0E" w:rsidP="00F74E0E">
      <w:pPr>
        <w:jc w:val="both"/>
      </w:pPr>
      <w:r>
        <w:rPr>
          <w:rStyle w:val="num"/>
        </w:rPr>
        <w:t xml:space="preserve">- </w:t>
      </w:r>
      <w:r>
        <w:t>архивные выписки;</w:t>
      </w:r>
    </w:p>
    <w:p w:rsidR="00F74E0E" w:rsidRDefault="00F74E0E" w:rsidP="00F74E0E">
      <w:pPr>
        <w:jc w:val="both"/>
      </w:pPr>
      <w:r>
        <w:t>- архивные копии;</w:t>
      </w:r>
    </w:p>
    <w:p w:rsidR="00F74E0E" w:rsidRDefault="00F74E0E" w:rsidP="00F74E0E">
      <w:pPr>
        <w:jc w:val="both"/>
      </w:pPr>
      <w:r>
        <w:t>- ответы об отсутствии запрашиваемых сведений;</w:t>
      </w:r>
    </w:p>
    <w:p w:rsidR="00F74E0E" w:rsidRDefault="00F74E0E" w:rsidP="00F74E0E">
      <w:pPr>
        <w:jc w:val="both"/>
        <w:rPr>
          <w:i/>
        </w:rPr>
      </w:pPr>
      <w:r>
        <w:t>- уведомления о направлении соответствующих запросов на исполнение по принадлежности в другие учреждения и организации;</w:t>
      </w:r>
    </w:p>
    <w:p w:rsidR="00F74E0E" w:rsidRDefault="00F74E0E" w:rsidP="00F74E0E">
      <w:pPr>
        <w:jc w:val="both"/>
      </w:pPr>
      <w:r>
        <w:t>- рекомендации о дальнейших путях поиска необходимой информации.</w:t>
      </w:r>
    </w:p>
    <w:p w:rsidR="00F74E0E" w:rsidRDefault="00F74E0E" w:rsidP="00F74E0E">
      <w:pPr>
        <w:jc w:val="both"/>
        <w:rPr>
          <w:b/>
        </w:rPr>
      </w:pPr>
      <w:r>
        <w:rPr>
          <w:b/>
        </w:rPr>
        <w:t>2.4.  Сроки предоставления муниципальной услуги.</w:t>
      </w:r>
    </w:p>
    <w:p w:rsidR="00F74E0E" w:rsidRDefault="00F74E0E" w:rsidP="00F74E0E">
      <w:pPr>
        <w:jc w:val="both"/>
      </w:pPr>
      <w:r>
        <w:t>Общий срок предоставления муниципальной услуги составляет не более 30 дней со дня регистрации заявления (запроса) заявителя. Предоставление муниципальной услуги  складывается из следующих сроков:</w:t>
      </w:r>
    </w:p>
    <w:p w:rsidR="00F74E0E" w:rsidRDefault="00F74E0E" w:rsidP="00F74E0E">
      <w:pPr>
        <w:jc w:val="both"/>
      </w:pPr>
      <w:r>
        <w:t>- прием и регистрация заявления (запроса) от заявителя – 1 день;</w:t>
      </w:r>
    </w:p>
    <w:p w:rsidR="00F74E0E" w:rsidRDefault="00F74E0E" w:rsidP="00F74E0E">
      <w:pPr>
        <w:jc w:val="both"/>
      </w:pPr>
      <w:r>
        <w:t>- анализ тематики заявления (запроса) заявителя – 1 день;</w:t>
      </w:r>
    </w:p>
    <w:p w:rsidR="00F74E0E" w:rsidRDefault="00F74E0E" w:rsidP="00F74E0E">
      <w:pPr>
        <w:jc w:val="both"/>
      </w:pPr>
      <w:r>
        <w:t xml:space="preserve">- поиск испрашиваемых документов, подготовка ответа:  составление архивной справки, архивной копии, </w:t>
      </w:r>
    </w:p>
    <w:p w:rsidR="00F74E0E" w:rsidRDefault="00F74E0E" w:rsidP="00F74E0E">
      <w:pPr>
        <w:jc w:val="both"/>
      </w:pPr>
      <w:r>
        <w:t xml:space="preserve">  архивной выписки, оформление заверенной архивной копии – не более 25  дней;</w:t>
      </w:r>
    </w:p>
    <w:p w:rsidR="00F74E0E" w:rsidRDefault="00F74E0E" w:rsidP="00F74E0E">
      <w:pPr>
        <w:jc w:val="both"/>
      </w:pPr>
      <w:r>
        <w:t>- выдача или направление ответа заявителю – 3 дня.</w:t>
      </w:r>
    </w:p>
    <w:p w:rsidR="00F74E0E" w:rsidRDefault="00F74E0E" w:rsidP="00F74E0E">
      <w:pPr>
        <w:jc w:val="both"/>
      </w:pPr>
      <w:r>
        <w:rPr>
          <w:b/>
        </w:rPr>
        <w:t>2.5.Нормативно-правовое регулирование предоставления муниципальной услуги</w:t>
      </w:r>
      <w:r>
        <w:t>.</w:t>
      </w:r>
    </w:p>
    <w:p w:rsidR="00F74E0E" w:rsidRDefault="00F74E0E" w:rsidP="00F74E0E">
      <w:pPr>
        <w:jc w:val="both"/>
      </w:pPr>
      <w:r>
        <w:t xml:space="preserve"> Предоставление муниципальной услуги осуществляется в соответствии со следующими законодательными и нормативными правовыми актами:</w:t>
      </w:r>
    </w:p>
    <w:p w:rsidR="00F74E0E" w:rsidRDefault="00F74E0E" w:rsidP="00F74E0E">
      <w:pPr>
        <w:jc w:val="both"/>
      </w:pPr>
      <w:r>
        <w:t>- Конституция Российской Федерации, принята 12.12.1993 г. (Собрание законодательства Российской Федерации, 2009, № 43);</w:t>
      </w:r>
    </w:p>
    <w:p w:rsidR="00F74E0E" w:rsidRDefault="00F74E0E" w:rsidP="00F74E0E">
      <w:pPr>
        <w:jc w:val="both"/>
      </w:pPr>
      <w:r>
        <w:t>- Федеральный закон «Об общих принципах организации местного самоуправления в Российской Федерации» от 06.10.2003 N 131-ФЗ, п. 22 ст. 16 (Собрание законодательства Российской Федерации, 2003,№40,ст.3822);</w:t>
      </w:r>
    </w:p>
    <w:p w:rsidR="00F74E0E" w:rsidRDefault="00F74E0E" w:rsidP="00F74E0E">
      <w:pPr>
        <w:jc w:val="both"/>
      </w:pPr>
      <w:r>
        <w:t>-  Федеральный закон «Об архивном деле в Российской Федерации» от 22.10.2004 N 125-ФЗ, (Собрание законодательства Российской Федерации, 2004 год, N 43, ст.4169);</w:t>
      </w:r>
    </w:p>
    <w:p w:rsidR="00F74E0E" w:rsidRDefault="00F74E0E" w:rsidP="00F74E0E">
      <w:pPr>
        <w:jc w:val="both"/>
      </w:pPr>
      <w:r>
        <w:t>-  Федеральный закон «Об информации, информационных технологиях и о защите информации» от 27.07.2006 № 149-ФЗ (Собрание законодательства Российской Федерации, 2006 год, N 31 (ч. 1));</w:t>
      </w:r>
    </w:p>
    <w:p w:rsidR="00F74E0E" w:rsidRDefault="00F74E0E" w:rsidP="00F74E0E">
      <w:pPr>
        <w:jc w:val="both"/>
      </w:pPr>
      <w:r>
        <w:t>- Федеральный закон «О порядке рассмотрения обращений граждан Российской Федерации» от 02.05.2006 № 59-ФЗ (Собрание законодательства Российской Федерации, 2006 год, N  19);</w:t>
      </w:r>
    </w:p>
    <w:p w:rsidR="00F74E0E" w:rsidRDefault="00F74E0E" w:rsidP="00F74E0E">
      <w:pPr>
        <w:jc w:val="both"/>
      </w:pPr>
      <w:r>
        <w:lastRenderedPageBreak/>
        <w:t>- Федеральный закон «Об организации предоставления государственных и муниципальных услуг» от 27.07.2010 г. №210-ФЗ;</w:t>
      </w:r>
    </w:p>
    <w:p w:rsidR="00F74E0E" w:rsidRDefault="00F74E0E" w:rsidP="00F74E0E">
      <w:pPr>
        <w:jc w:val="both"/>
      </w:pPr>
      <w:r>
        <w:t>-   Постановление Правительства Российской Федерации «О единой системе информационно – 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 – телекоммуникационной сети Интернет» от 15.06.2009 № 478 (Собрание законодательства Российской Федерации, 2009 год, № 25);</w:t>
      </w:r>
    </w:p>
    <w:p w:rsidR="00F74E0E" w:rsidRDefault="00F74E0E" w:rsidP="00F74E0E">
      <w:pPr>
        <w:jc w:val="both"/>
      </w:pPr>
      <w:r>
        <w:t>-  Приказ Министерства культуры и массовых коммуникаций Российской Федерации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от 18.01.2007 N 19 с изменениями от 16.02.2009 г. №68;</w:t>
      </w:r>
    </w:p>
    <w:p w:rsidR="00F74E0E" w:rsidRDefault="00F74E0E" w:rsidP="00F74E0E">
      <w:pPr>
        <w:jc w:val="both"/>
      </w:pPr>
      <w:r>
        <w:t xml:space="preserve">-  Приказ </w:t>
      </w:r>
      <w:proofErr w:type="spellStart"/>
      <w:r>
        <w:t>Росархива</w:t>
      </w:r>
      <w:proofErr w:type="spellEnd"/>
      <w:r>
        <w:t xml:space="preserve"> «Об утверждении Регламента государственного учета документов Архивного фонда Российской Федерации» от 11.03.1997 N 11 (зарегистрирован в Министерстве юстиции Российской Федерации регистрационный  N 1344 от 08.07.1997);</w:t>
      </w:r>
    </w:p>
    <w:p w:rsidR="00F74E0E" w:rsidRDefault="00F74E0E" w:rsidP="00F74E0E">
      <w:pPr>
        <w:jc w:val="both"/>
      </w:pPr>
      <w:r>
        <w:t>-  Закон Республики Карелия «Об архивном деле в Республике Карелия» от 26.04.2006 № 977-ЗРК (ред. от 30.04.2013 № 1700-ЗРК);</w:t>
      </w:r>
    </w:p>
    <w:p w:rsidR="00F74E0E" w:rsidRDefault="00F74E0E" w:rsidP="00F74E0E">
      <w:pPr>
        <w:jc w:val="both"/>
      </w:pPr>
      <w:r>
        <w:t>-  Устав муниципального образования «</w:t>
      </w:r>
      <w:proofErr w:type="spellStart"/>
      <w:r>
        <w:t>Муезерское</w:t>
      </w:r>
      <w:proofErr w:type="spellEnd"/>
      <w:r>
        <w:t xml:space="preserve"> городское поселение»;</w:t>
      </w:r>
    </w:p>
    <w:p w:rsidR="00F74E0E" w:rsidRDefault="00F74E0E" w:rsidP="00F74E0E">
      <w:pPr>
        <w:jc w:val="both"/>
        <w:rPr>
          <w:b/>
        </w:rPr>
      </w:pPr>
      <w:r>
        <w:rPr>
          <w:rStyle w:val="num"/>
          <w:b/>
        </w:rPr>
        <w:t xml:space="preserve">2.6.  </w:t>
      </w:r>
      <w:r>
        <w:rPr>
          <w:b/>
        </w:rPr>
        <w:t>Перечень документов, необходимых для предоставления муниципальной услуги:</w:t>
      </w:r>
    </w:p>
    <w:p w:rsidR="00F74E0E" w:rsidRDefault="00F74E0E" w:rsidP="00F74E0E">
      <w:pPr>
        <w:jc w:val="both"/>
      </w:pPr>
      <w:r>
        <w:t>-  письменное заявление (запрос)  заявителя в адрес Муезерского городского поселения при личном обращении (Приложение № 2);</w:t>
      </w:r>
    </w:p>
    <w:p w:rsidR="00F74E0E" w:rsidRDefault="00F74E0E" w:rsidP="00F74E0E">
      <w:pPr>
        <w:jc w:val="both"/>
      </w:pPr>
      <w:r>
        <w:t>-  для граждан - фамилия, имя и отчество, дата рождения (копию документа, удостоверяющего личность);</w:t>
      </w:r>
    </w:p>
    <w:p w:rsidR="00F74E0E" w:rsidRDefault="00F74E0E" w:rsidP="00F74E0E">
      <w:pPr>
        <w:jc w:val="both"/>
      </w:pPr>
      <w:r>
        <w:t>- копия трудовой книжки для получения архивной справки о подтверждении трудового стажа или заработной платы;</w:t>
      </w:r>
    </w:p>
    <w:p w:rsidR="00F74E0E" w:rsidRDefault="00F74E0E" w:rsidP="00F74E0E">
      <w:pPr>
        <w:jc w:val="both"/>
      </w:pPr>
      <w:r>
        <w:t>- правоустанавливающие документы на земельный участок, жилой дом для получения имущественной справки или иные документы, подтверждающие право на земельный участок, жилой дом  (договоры купли-продажи, завещания);</w:t>
      </w:r>
    </w:p>
    <w:p w:rsidR="00F74E0E" w:rsidRDefault="00F74E0E" w:rsidP="00F74E0E">
      <w:pPr>
        <w:jc w:val="both"/>
      </w:pPr>
      <w:r>
        <w:t xml:space="preserve">-   почтовый  адрес  заявителя; </w:t>
      </w:r>
    </w:p>
    <w:p w:rsidR="00F74E0E" w:rsidRDefault="00F74E0E" w:rsidP="00F74E0E">
      <w:pPr>
        <w:jc w:val="both"/>
      </w:pPr>
      <w:r>
        <w:t xml:space="preserve"> - для получения сведений, содержащих персональные данные о третьих лицах, дополнительно</w:t>
      </w:r>
    </w:p>
    <w:p w:rsidR="00F74E0E" w:rsidRDefault="00F74E0E" w:rsidP="00F74E0E">
      <w:pPr>
        <w:jc w:val="both"/>
      </w:pPr>
      <w:r>
        <w:t xml:space="preserve"> представляется нотариально заверенная доверенность, подтверждающая полномочия заявителя;</w:t>
      </w:r>
    </w:p>
    <w:p w:rsidR="00F74E0E" w:rsidRDefault="00F74E0E" w:rsidP="00F74E0E">
      <w:pPr>
        <w:jc w:val="both"/>
      </w:pPr>
      <w:r>
        <w:t xml:space="preserve"> Требовать от заявителей документы, не предусмотренные данным пунктом административного регламента, не допускается.</w:t>
      </w:r>
    </w:p>
    <w:p w:rsidR="00F74E0E" w:rsidRDefault="00F74E0E" w:rsidP="00F74E0E">
      <w:pPr>
        <w:jc w:val="both"/>
        <w:rPr>
          <w:b/>
        </w:rPr>
      </w:pPr>
      <w:r>
        <w:rPr>
          <w:b/>
        </w:rPr>
        <w:t>2.7.  Общие требования к оформлению документов для  представления муниципальной услуги:</w:t>
      </w:r>
    </w:p>
    <w:p w:rsidR="00F74E0E" w:rsidRDefault="00F74E0E" w:rsidP="00F74E0E">
      <w:pPr>
        <w:jc w:val="both"/>
        <w:rPr>
          <w:b/>
        </w:rPr>
      </w:pPr>
      <w:r>
        <w:rPr>
          <w:b/>
        </w:rPr>
        <w:t>Заявление должно содержать:</w:t>
      </w:r>
    </w:p>
    <w:p w:rsidR="00F74E0E" w:rsidRDefault="00F74E0E" w:rsidP="00F74E0E">
      <w:pPr>
        <w:jc w:val="both"/>
      </w:pPr>
      <w:r>
        <w:t xml:space="preserve">-   наименование муниципального учреждения, непосредственно предоставляющего муниципальную услугу; </w:t>
      </w:r>
    </w:p>
    <w:p w:rsidR="00F74E0E" w:rsidRDefault="00F74E0E" w:rsidP="00F74E0E">
      <w:pPr>
        <w:jc w:val="both"/>
      </w:pPr>
      <w:r>
        <w:t>-    фамилия, имя, отчество  заявителя;</w:t>
      </w:r>
    </w:p>
    <w:p w:rsidR="00F74E0E" w:rsidRDefault="00F74E0E" w:rsidP="00F74E0E">
      <w:pPr>
        <w:jc w:val="both"/>
      </w:pPr>
      <w:r>
        <w:t xml:space="preserve">-     дата рождения (обязательно для социально-правового запроса) - для физических лиц; </w:t>
      </w:r>
    </w:p>
    <w:p w:rsidR="00F74E0E" w:rsidRDefault="00F74E0E" w:rsidP="00F74E0E">
      <w:pPr>
        <w:jc w:val="both"/>
      </w:pPr>
      <w:r>
        <w:t>-    наименование организации, печать - для юридических лиц;</w:t>
      </w:r>
    </w:p>
    <w:p w:rsidR="00F74E0E" w:rsidRDefault="00F74E0E" w:rsidP="00F74E0E">
      <w:pPr>
        <w:jc w:val="both"/>
      </w:pPr>
      <w:r>
        <w:t>-    суть заявления (запроса) или жалобы;</w:t>
      </w:r>
    </w:p>
    <w:p w:rsidR="00F74E0E" w:rsidRDefault="00F74E0E" w:rsidP="00F74E0E">
      <w:pPr>
        <w:jc w:val="both"/>
      </w:pPr>
      <w:r>
        <w:t xml:space="preserve">-    копии документов (при необходимости); </w:t>
      </w:r>
    </w:p>
    <w:p w:rsidR="00F74E0E" w:rsidRDefault="00F74E0E" w:rsidP="00F74E0E">
      <w:pPr>
        <w:jc w:val="both"/>
      </w:pPr>
      <w:r>
        <w:t>-    почтовый адрес заявителя, индекс, при наличии контактный телефон;</w:t>
      </w:r>
    </w:p>
    <w:p w:rsidR="00F74E0E" w:rsidRDefault="00F74E0E" w:rsidP="00F74E0E">
      <w:pPr>
        <w:jc w:val="both"/>
      </w:pPr>
      <w:r>
        <w:t>-    подпись заявителя, дата.</w:t>
      </w:r>
    </w:p>
    <w:p w:rsidR="00F74E0E" w:rsidRDefault="00F74E0E" w:rsidP="00F74E0E">
      <w:pPr>
        <w:jc w:val="both"/>
      </w:pPr>
      <w:r>
        <w:t xml:space="preserve">Заявление заполняется на русском языке, рукописным или машинописным способом. </w:t>
      </w:r>
    </w:p>
    <w:p w:rsidR="00F74E0E" w:rsidRDefault="00F74E0E" w:rsidP="00F74E0E">
      <w:pPr>
        <w:jc w:val="both"/>
        <w:rPr>
          <w:b/>
        </w:rPr>
      </w:pPr>
      <w:r>
        <w:rPr>
          <w:b/>
        </w:rPr>
        <w:t>2.8.  Порядок  обращения при подаче документов:</w:t>
      </w:r>
    </w:p>
    <w:p w:rsidR="00F74E0E" w:rsidRDefault="00F74E0E" w:rsidP="00F74E0E">
      <w:pPr>
        <w:jc w:val="both"/>
      </w:pPr>
      <w:r>
        <w:t xml:space="preserve">   Документы, указанные в пункте 2.6 направляются в администрацию Муезерского городского поселения посредством личного обращения заявителя либо по почте  письмом.</w:t>
      </w:r>
    </w:p>
    <w:p w:rsidR="00F74E0E" w:rsidRDefault="00F74E0E" w:rsidP="00F74E0E">
      <w:pPr>
        <w:jc w:val="both"/>
      </w:pPr>
      <w:r>
        <w:lastRenderedPageBreak/>
        <w:t xml:space="preserve">В случае направления документов по почте, копии документов, приложенных к заявлению,  должны быть нотариально заверены. </w:t>
      </w:r>
    </w:p>
    <w:p w:rsidR="00F74E0E" w:rsidRDefault="00F74E0E" w:rsidP="00F74E0E">
      <w:pPr>
        <w:jc w:val="both"/>
      </w:pPr>
      <w:r>
        <w:t>Датой фиксации заявления (запроса) и представления документов является день получения и регистрации документов должностным лицом администрации Муезерского городского поселения, ответственным за прием документов.</w:t>
      </w:r>
    </w:p>
    <w:p w:rsidR="00F74E0E" w:rsidRDefault="00F74E0E" w:rsidP="00F74E0E">
      <w:pPr>
        <w:jc w:val="both"/>
      </w:pPr>
      <w:r>
        <w:t>При предоставлении  оригиналов документов сотрудник администрации делает копии данных документов</w:t>
      </w:r>
      <w:proofErr w:type="gramStart"/>
      <w:r>
        <w:t>.</w:t>
      </w:r>
      <w:proofErr w:type="gramEnd"/>
      <w:r>
        <w:t xml:space="preserve"> </w:t>
      </w:r>
      <w:proofErr w:type="gramStart"/>
      <w:r>
        <w:t>с</w:t>
      </w:r>
      <w:proofErr w:type="gramEnd"/>
      <w:r>
        <w:t>амостоятельно их заверяет  после сверки с оригиналами документов.</w:t>
      </w:r>
    </w:p>
    <w:p w:rsidR="00F74E0E" w:rsidRDefault="00F74E0E" w:rsidP="00F74E0E">
      <w:pPr>
        <w:jc w:val="both"/>
      </w:pPr>
      <w:r>
        <w:t>Прием заявителей для подачи документов осуществляется в соответствии с графиком работы администрации, предоставляющую муниципальную услугу.</w:t>
      </w:r>
    </w:p>
    <w:p w:rsidR="00F74E0E" w:rsidRDefault="00F74E0E" w:rsidP="00F74E0E">
      <w:pPr>
        <w:jc w:val="both"/>
      </w:pPr>
      <w:r>
        <w:t xml:space="preserve">При поступлении в администрацию Муезерского городского поселения заявлений (запросов), которые не могут быть исполнены без предоставления дополнительных сведений или уточнений, администрация  </w:t>
      </w:r>
      <w:r>
        <w:rPr>
          <w:b/>
        </w:rPr>
        <w:t>в 5-дневный срок</w:t>
      </w:r>
      <w:r>
        <w:t xml:space="preserve"> запрашивает автора заявления (запроса) об уточнении и дополнении  необходимыми сведениями для предоставления муниципальной услуги.</w:t>
      </w:r>
    </w:p>
    <w:p w:rsidR="00F74E0E" w:rsidRDefault="00F74E0E" w:rsidP="00F74E0E">
      <w:pPr>
        <w:jc w:val="both"/>
        <w:rPr>
          <w:b/>
        </w:rPr>
      </w:pPr>
      <w:r>
        <w:rPr>
          <w:b/>
        </w:rPr>
        <w:t>2.9. Перечень оснований для отказа в приёме документов, необходимых для предоставления муниципальной услуги:</w:t>
      </w:r>
    </w:p>
    <w:p w:rsidR="00F74E0E" w:rsidRDefault="00F74E0E" w:rsidP="00F74E0E">
      <w:pPr>
        <w:jc w:val="both"/>
      </w:pPr>
      <w:r>
        <w:rPr>
          <w:rStyle w:val="num"/>
        </w:rPr>
        <w:t xml:space="preserve">- </w:t>
      </w:r>
      <w:r>
        <w:t>отсутствие  документов, предусмотренных пунктом 2.6 настоящего Регламента;</w:t>
      </w:r>
    </w:p>
    <w:p w:rsidR="00F74E0E" w:rsidRDefault="00F74E0E" w:rsidP="00F74E0E">
      <w:pPr>
        <w:jc w:val="both"/>
        <w:rPr>
          <w:rStyle w:val="num"/>
        </w:rPr>
      </w:pPr>
      <w:r>
        <w:rPr>
          <w:rStyle w:val="num"/>
        </w:rPr>
        <w:t>- отсутствие в заявлении и невозможность однозначного установления из представленных документов фамилии, имени, отчества и/или адреса места жительства заявителя;</w:t>
      </w:r>
    </w:p>
    <w:p w:rsidR="00F74E0E" w:rsidRDefault="00F74E0E" w:rsidP="00F74E0E">
      <w:pPr>
        <w:jc w:val="both"/>
      </w:pPr>
      <w:r>
        <w:t>- текст письменного заявления (запроса) не поддается прочтению;</w:t>
      </w:r>
    </w:p>
    <w:p w:rsidR="00F74E0E" w:rsidRDefault="00F74E0E" w:rsidP="00F74E0E">
      <w:pPr>
        <w:jc w:val="both"/>
      </w:pPr>
      <w:r>
        <w:t xml:space="preserve">- наличие в заявлении (запросе) и/или в прилагаемых документах нецензурных либо оскорбительных выражений, угрозы жизни, здоровью и имуществу должностного лица, а также членов его семьи. </w:t>
      </w:r>
    </w:p>
    <w:p w:rsidR="00F74E0E" w:rsidRDefault="00F74E0E" w:rsidP="00F74E0E">
      <w:pPr>
        <w:jc w:val="both"/>
      </w:pPr>
      <w:r>
        <w:t>Уведомление об отказе в рассмотрении заявления (запроса) отправляется заявителю в письменном виде.</w:t>
      </w:r>
    </w:p>
    <w:p w:rsidR="00F74E0E" w:rsidRDefault="00F74E0E" w:rsidP="00F74E0E">
      <w:pPr>
        <w:jc w:val="both"/>
        <w:rPr>
          <w:rStyle w:val="num"/>
          <w:b/>
        </w:rPr>
      </w:pPr>
      <w:r>
        <w:rPr>
          <w:rStyle w:val="num"/>
          <w:b/>
        </w:rPr>
        <w:t>2.10. Перечень оснований для отказа в предоставлении муниципальной услуги:</w:t>
      </w:r>
    </w:p>
    <w:p w:rsidR="00F74E0E" w:rsidRDefault="00F74E0E" w:rsidP="00F74E0E">
      <w:pPr>
        <w:jc w:val="both"/>
      </w:pPr>
      <w:r>
        <w:rPr>
          <w:rStyle w:val="num"/>
        </w:rPr>
        <w:t>Обнаружение (возникновение) в процессе рассмотрения одного или нескольких оснований для отказа в приёме документов, указанных в пункте 2.6 настоящего Регламента</w:t>
      </w:r>
      <w:proofErr w:type="gramStart"/>
      <w:r>
        <w:rPr>
          <w:rStyle w:val="num"/>
        </w:rPr>
        <w:t xml:space="preserve"> .</w:t>
      </w:r>
      <w:proofErr w:type="gramEnd"/>
    </w:p>
    <w:p w:rsidR="00F74E0E" w:rsidRDefault="00F74E0E" w:rsidP="00F74E0E">
      <w:pPr>
        <w:numPr>
          <w:ilvl w:val="1"/>
          <w:numId w:val="1"/>
        </w:numPr>
        <w:jc w:val="both"/>
        <w:rPr>
          <w:b/>
        </w:rPr>
      </w:pPr>
      <w:r>
        <w:rPr>
          <w:b/>
        </w:rPr>
        <w:t>Предоставление  муниципальной услуги осуществляется:</w:t>
      </w:r>
    </w:p>
    <w:p w:rsidR="00F74E0E" w:rsidRDefault="00F74E0E" w:rsidP="00F74E0E">
      <w:pPr>
        <w:ind w:left="578"/>
        <w:jc w:val="both"/>
      </w:pPr>
      <w:r>
        <w:t>- без взимания платы:</w:t>
      </w:r>
    </w:p>
    <w:p w:rsidR="00F74E0E" w:rsidRDefault="00F74E0E" w:rsidP="00F74E0E">
      <w:pPr>
        <w:jc w:val="both"/>
      </w:pPr>
      <w:r>
        <w:t xml:space="preserve">а) за исполнение  социально-правовых запросов граждан (при оформлении пенсии) о подтверждении трудового стажа и заработной платы  (до 60 (включительно) месяцев подряд); </w:t>
      </w:r>
    </w:p>
    <w:p w:rsidR="00F74E0E" w:rsidRDefault="00F74E0E" w:rsidP="00F74E0E">
      <w:pPr>
        <w:jc w:val="both"/>
      </w:pPr>
      <w:r>
        <w:t xml:space="preserve">б) за исполнение социально-правовых запросов граждан, проходящих службу в вооруженных силах,  участникам ликвидации последствий чрезвычайных происшествий; </w:t>
      </w:r>
    </w:p>
    <w:p w:rsidR="00F74E0E" w:rsidRDefault="00F74E0E" w:rsidP="00F74E0E">
      <w:pPr>
        <w:jc w:val="both"/>
      </w:pPr>
      <w:r>
        <w:t>в) за исполнение социально-правовых запросов граждан, находящихся на излечении, получающих образование.</w:t>
      </w:r>
    </w:p>
    <w:p w:rsidR="00F74E0E" w:rsidRDefault="00F74E0E" w:rsidP="00F74E0E">
      <w:pPr>
        <w:jc w:val="both"/>
      </w:pPr>
      <w:r>
        <w:t>г) за исполнение социально-правовых запросов граждан о подтверждении трудового стажа и заработной платы (свыше 60 месяцев подряд);</w:t>
      </w:r>
    </w:p>
    <w:p w:rsidR="00F74E0E" w:rsidRDefault="00F74E0E" w:rsidP="00F74E0E">
      <w:pPr>
        <w:jc w:val="both"/>
      </w:pPr>
      <w:proofErr w:type="spellStart"/>
      <w:r>
        <w:t>д</w:t>
      </w:r>
      <w:proofErr w:type="spellEnd"/>
      <w:r>
        <w:t>)  за исполнение запросов срочно (в течение 5 дней с момента обращения) по просьбе заявителя;</w:t>
      </w:r>
    </w:p>
    <w:p w:rsidR="00F74E0E" w:rsidRDefault="00F74E0E" w:rsidP="00F74E0E">
      <w:pPr>
        <w:jc w:val="both"/>
      </w:pPr>
      <w:r>
        <w:t xml:space="preserve">е) за выдачу дубликата или переоформление архивной справки взамен утраченной или испорченной по вине заявителя (кроме несчастных случаев, зарегистрированных документально); </w:t>
      </w:r>
    </w:p>
    <w:p w:rsidR="00F74E0E" w:rsidRDefault="00F74E0E" w:rsidP="00F74E0E">
      <w:pPr>
        <w:jc w:val="both"/>
      </w:pPr>
      <w:r>
        <w:t xml:space="preserve">ж)  изготовление нескольких экземпляров архивной справки по просьбе заявителя; </w:t>
      </w:r>
    </w:p>
    <w:p w:rsidR="00F74E0E" w:rsidRDefault="00F74E0E" w:rsidP="00F74E0E">
      <w:pPr>
        <w:jc w:val="both"/>
      </w:pPr>
      <w:proofErr w:type="spellStart"/>
      <w:r>
        <w:t>з</w:t>
      </w:r>
      <w:proofErr w:type="spellEnd"/>
      <w:r>
        <w:t>)  запросов об имущественных правах.</w:t>
      </w:r>
    </w:p>
    <w:p w:rsidR="00F74E0E" w:rsidRDefault="00F74E0E" w:rsidP="00F74E0E">
      <w:pPr>
        <w:jc w:val="both"/>
        <w:rPr>
          <w:b/>
        </w:rPr>
      </w:pPr>
      <w:r>
        <w:rPr>
          <w:b/>
        </w:rPr>
        <w:t>2.12.  Максимальный срок ожидания в очереди при подаче запроса о предоставлении муниципальной услуги и при получении результата предоставления услуги – 30 минут.</w:t>
      </w:r>
    </w:p>
    <w:p w:rsidR="00F74E0E" w:rsidRDefault="00F74E0E" w:rsidP="00F74E0E">
      <w:pPr>
        <w:jc w:val="both"/>
      </w:pPr>
      <w:r>
        <w:rPr>
          <w:b/>
        </w:rPr>
        <w:t>2.13. Срок регистрации запроса заявителя о предоставлении муниципальной услуги не должен превышать одного рабочего дня</w:t>
      </w:r>
      <w:r>
        <w:t>.</w:t>
      </w:r>
    </w:p>
    <w:p w:rsidR="00F74E0E" w:rsidRDefault="00F74E0E" w:rsidP="00F74E0E">
      <w:pPr>
        <w:jc w:val="both"/>
        <w:rPr>
          <w:b/>
        </w:rPr>
      </w:pPr>
      <w:r>
        <w:rPr>
          <w:b/>
        </w:rPr>
        <w:lastRenderedPageBreak/>
        <w:t>2.14. Требования к месту для предоставления муниципальной услуги.</w:t>
      </w:r>
    </w:p>
    <w:p w:rsidR="00F74E0E" w:rsidRDefault="00F74E0E" w:rsidP="00F74E0E">
      <w:pPr>
        <w:jc w:val="both"/>
      </w:pPr>
      <w:r>
        <w:t xml:space="preserve">Помещение для приёма заявлений о предоставлении муниципальной услуги должно быть оснащено стульями, столами, системой кондиционирования воздуха, телефонной связью, компьютером с возможностью печати и выхода в Интернет. </w:t>
      </w:r>
    </w:p>
    <w:p w:rsidR="00F74E0E" w:rsidRDefault="00F74E0E" w:rsidP="00F74E0E">
      <w:pPr>
        <w:jc w:val="center"/>
        <w:rPr>
          <w:b/>
        </w:rPr>
      </w:pPr>
      <w:r>
        <w:rPr>
          <w:b/>
        </w:rPr>
        <w:t>3. Административные процедуры</w:t>
      </w:r>
    </w:p>
    <w:p w:rsidR="00F74E0E" w:rsidRDefault="00F74E0E" w:rsidP="00F74E0E">
      <w:pPr>
        <w:jc w:val="both"/>
      </w:pPr>
      <w:r>
        <w:rPr>
          <w:rStyle w:val="num"/>
        </w:rPr>
        <w:t xml:space="preserve">3.1. </w:t>
      </w:r>
      <w:r>
        <w:t>Описание последовательности действий при предоставлении муниципальной услуги.</w:t>
      </w:r>
    </w:p>
    <w:p w:rsidR="00F74E0E" w:rsidRDefault="00F74E0E" w:rsidP="00F74E0E">
      <w:pPr>
        <w:jc w:val="both"/>
      </w:pPr>
      <w:r>
        <w:t>Предоставление муниципальной услуги включает в себя следующие административные процедуры:</w:t>
      </w:r>
    </w:p>
    <w:p w:rsidR="00F74E0E" w:rsidRDefault="00F74E0E" w:rsidP="00F74E0E">
      <w:pPr>
        <w:jc w:val="both"/>
      </w:pPr>
      <w:r>
        <w:rPr>
          <w:rStyle w:val="num"/>
        </w:rPr>
        <w:t xml:space="preserve">- </w:t>
      </w:r>
      <w:r>
        <w:t>прием и проверка на правильность заполнения заявления (запроса)  (приложение №2 к Регламенту);</w:t>
      </w:r>
    </w:p>
    <w:p w:rsidR="00F74E0E" w:rsidRDefault="00F74E0E" w:rsidP="00F74E0E">
      <w:pPr>
        <w:jc w:val="both"/>
      </w:pPr>
      <w:r>
        <w:rPr>
          <w:rStyle w:val="num"/>
        </w:rPr>
        <w:t xml:space="preserve">- </w:t>
      </w:r>
      <w:r>
        <w:t>регистрация заявления (запроса);</w:t>
      </w:r>
    </w:p>
    <w:p w:rsidR="00F74E0E" w:rsidRDefault="00F74E0E" w:rsidP="00F74E0E">
      <w:pPr>
        <w:jc w:val="both"/>
      </w:pPr>
      <w:r>
        <w:t>- рассмотрение заявления (запроса);</w:t>
      </w:r>
    </w:p>
    <w:p w:rsidR="00F74E0E" w:rsidRDefault="00F74E0E" w:rsidP="00F74E0E">
      <w:pPr>
        <w:jc w:val="both"/>
      </w:pPr>
      <w:r>
        <w:rPr>
          <w:rStyle w:val="num"/>
        </w:rPr>
        <w:t xml:space="preserve">- </w:t>
      </w:r>
      <w:r>
        <w:t>исполнение заявления (запроса);</w:t>
      </w:r>
    </w:p>
    <w:p w:rsidR="00F74E0E" w:rsidRDefault="00F74E0E" w:rsidP="00F74E0E">
      <w:pPr>
        <w:jc w:val="both"/>
      </w:pPr>
      <w:r>
        <w:rPr>
          <w:rStyle w:val="num"/>
        </w:rPr>
        <w:t xml:space="preserve">- </w:t>
      </w:r>
      <w:r>
        <w:t>оформление и направление ответа заявителю.</w:t>
      </w:r>
    </w:p>
    <w:p w:rsidR="00F74E0E" w:rsidRDefault="00F74E0E" w:rsidP="00F74E0E">
      <w:pPr>
        <w:jc w:val="both"/>
      </w:pPr>
      <w:r>
        <w:t>Алгоритм исполнения муниципальной функции указан в приложении № 3 к  Регламенту.</w:t>
      </w:r>
    </w:p>
    <w:p w:rsidR="00F74E0E" w:rsidRDefault="00F74E0E" w:rsidP="00F74E0E">
      <w:pPr>
        <w:jc w:val="both"/>
        <w:rPr>
          <w:b/>
        </w:rPr>
      </w:pPr>
      <w:r>
        <w:rPr>
          <w:rStyle w:val="num"/>
          <w:b/>
        </w:rPr>
        <w:t xml:space="preserve">3.2. </w:t>
      </w:r>
      <w:r>
        <w:rPr>
          <w:b/>
        </w:rPr>
        <w:t>Прием и проверка полноты сведений указанных в заявлении (запросе).</w:t>
      </w:r>
    </w:p>
    <w:p w:rsidR="00F74E0E" w:rsidRDefault="00F74E0E" w:rsidP="00F74E0E">
      <w:pPr>
        <w:jc w:val="both"/>
      </w:pPr>
      <w:r>
        <w:rPr>
          <w:rStyle w:val="num"/>
        </w:rPr>
        <w:t xml:space="preserve">3.2.1. </w:t>
      </w:r>
      <w:r>
        <w:t>Основанием для начала административной процедуры является личное обращение заявителя с заявлением (запросом) в администрацию Муезерского городского поселения, либо поступление заявления (запроса) по почте.</w:t>
      </w:r>
    </w:p>
    <w:p w:rsidR="00F74E0E" w:rsidRDefault="00F74E0E" w:rsidP="00F74E0E">
      <w:pPr>
        <w:jc w:val="both"/>
      </w:pPr>
      <w:r>
        <w:rPr>
          <w:rStyle w:val="num"/>
        </w:rPr>
        <w:t xml:space="preserve">3.2.2. </w:t>
      </w:r>
      <w:r>
        <w:t>Должностное лицо городского поселения ответственное за предоставление муниципальной услуги (далее – должностное лицо) удостоверяет личность заявителя (при личном обращении заявителя).</w:t>
      </w:r>
    </w:p>
    <w:p w:rsidR="00F74E0E" w:rsidRDefault="00F74E0E" w:rsidP="00F74E0E">
      <w:pPr>
        <w:jc w:val="both"/>
      </w:pPr>
      <w:r>
        <w:rPr>
          <w:rStyle w:val="num"/>
        </w:rPr>
        <w:t xml:space="preserve">3.2.3. </w:t>
      </w:r>
      <w:r>
        <w:t>Должностное лицо принимает заявление (запрос).</w:t>
      </w:r>
    </w:p>
    <w:p w:rsidR="00F74E0E" w:rsidRDefault="00F74E0E" w:rsidP="00F74E0E">
      <w:pPr>
        <w:jc w:val="both"/>
      </w:pPr>
      <w:r>
        <w:rPr>
          <w:rStyle w:val="num"/>
        </w:rPr>
        <w:t xml:space="preserve">3.2.4. </w:t>
      </w:r>
      <w:r>
        <w:t xml:space="preserve">Должностное лицо проверяет соответствие заявления (запроса) требованиям, путем </w:t>
      </w:r>
      <w:proofErr w:type="gramStart"/>
      <w:r>
        <w:t>сопоставления</w:t>
      </w:r>
      <w:proofErr w:type="gramEnd"/>
      <w:r>
        <w:t xml:space="preserve"> представленного заявителем заявления (запроса) с требованиями к его оформлению, установленными пунктом 2.6 регламента.</w:t>
      </w:r>
    </w:p>
    <w:p w:rsidR="00F74E0E" w:rsidRDefault="00F74E0E" w:rsidP="00F74E0E">
      <w:pPr>
        <w:jc w:val="both"/>
      </w:pPr>
      <w:r>
        <w:rPr>
          <w:rStyle w:val="num"/>
        </w:rPr>
        <w:t xml:space="preserve">3.2.5. </w:t>
      </w:r>
      <w:r>
        <w:t>В случае не соответствия заявления (запроса) требованиям, указанным в пункте 2.6 регламента, должностное лицо в течение 3 (трех) рабочих дней с момента регистрации заявления (запроса) направляет заявителю по почте уведомление об отказе в предоставлении муниципальной услуги. С обоснованием причины отказа.</w:t>
      </w:r>
    </w:p>
    <w:p w:rsidR="00F74E0E" w:rsidRDefault="00F74E0E" w:rsidP="00F74E0E">
      <w:pPr>
        <w:jc w:val="both"/>
      </w:pPr>
      <w:r>
        <w:rPr>
          <w:rStyle w:val="num"/>
        </w:rPr>
        <w:t xml:space="preserve">3.2.6. </w:t>
      </w:r>
      <w:r>
        <w:t>При личном обращении заявителя причины отказа могут быть сообщены в устной форме.</w:t>
      </w:r>
    </w:p>
    <w:p w:rsidR="00F74E0E" w:rsidRDefault="00F74E0E" w:rsidP="00F74E0E">
      <w:pPr>
        <w:jc w:val="both"/>
      </w:pPr>
      <w:r>
        <w:rPr>
          <w:rStyle w:val="num"/>
        </w:rPr>
        <w:t xml:space="preserve">3.2.7. </w:t>
      </w:r>
      <w:r>
        <w:t>В случае отсутствия в заявлении (запросе) оснований для отказа в предоставлении муниципальной услуги, предусмотренных пунктом 2.9 регламента, должностное лицо принимает решение о регистрации заявления (запроса).</w:t>
      </w:r>
    </w:p>
    <w:p w:rsidR="00F74E0E" w:rsidRDefault="00F74E0E" w:rsidP="00F74E0E">
      <w:pPr>
        <w:jc w:val="both"/>
        <w:rPr>
          <w:b/>
        </w:rPr>
      </w:pPr>
      <w:r>
        <w:rPr>
          <w:rStyle w:val="num"/>
          <w:b/>
        </w:rPr>
        <w:t>3.3.</w:t>
      </w:r>
      <w:r>
        <w:rPr>
          <w:b/>
        </w:rPr>
        <w:t xml:space="preserve">  Регистрация заявления (запроса).</w:t>
      </w:r>
    </w:p>
    <w:p w:rsidR="00F74E0E" w:rsidRDefault="00F74E0E" w:rsidP="00F74E0E">
      <w:pPr>
        <w:jc w:val="both"/>
      </w:pPr>
      <w:r>
        <w:rPr>
          <w:rStyle w:val="num"/>
        </w:rPr>
        <w:t>3.3.1.</w:t>
      </w:r>
      <w:r>
        <w:t xml:space="preserve"> Основанием для начала  административной процедуры является отсутствие оснований для отказа в предоставлении муниципальной услуги.</w:t>
      </w:r>
    </w:p>
    <w:p w:rsidR="00F74E0E" w:rsidRDefault="00F74E0E" w:rsidP="00F74E0E">
      <w:pPr>
        <w:jc w:val="both"/>
      </w:pPr>
      <w:r>
        <w:rPr>
          <w:rStyle w:val="num"/>
        </w:rPr>
        <w:t>3.3.2.</w:t>
      </w:r>
      <w:r>
        <w:t xml:space="preserve"> Должностное лицо регистрирует письменное заявление (запрос) в «Журнале регистрации заявлений (запросов)».</w:t>
      </w:r>
    </w:p>
    <w:p w:rsidR="00F74E0E" w:rsidRDefault="00F74E0E" w:rsidP="00F74E0E">
      <w:pPr>
        <w:jc w:val="both"/>
        <w:rPr>
          <w:b/>
        </w:rPr>
      </w:pPr>
      <w:r>
        <w:rPr>
          <w:rStyle w:val="num"/>
          <w:b/>
        </w:rPr>
        <w:t>3.4.</w:t>
      </w:r>
      <w:r>
        <w:rPr>
          <w:b/>
        </w:rPr>
        <w:t xml:space="preserve"> Рассмотрение письменного заявления (запроса).</w:t>
      </w:r>
    </w:p>
    <w:p w:rsidR="00F74E0E" w:rsidRDefault="00F74E0E" w:rsidP="00F74E0E">
      <w:pPr>
        <w:jc w:val="both"/>
      </w:pPr>
      <w:r>
        <w:rPr>
          <w:rStyle w:val="num"/>
        </w:rPr>
        <w:t>3.4.1.</w:t>
      </w:r>
      <w:r>
        <w:t xml:space="preserve"> Основанием для начала административной процедуры является регистрация письменного заявления (запроса).</w:t>
      </w:r>
    </w:p>
    <w:p w:rsidR="00F74E0E" w:rsidRDefault="00F74E0E" w:rsidP="00F74E0E">
      <w:pPr>
        <w:jc w:val="both"/>
      </w:pPr>
      <w:r>
        <w:rPr>
          <w:rStyle w:val="num"/>
        </w:rPr>
        <w:t>3.4.2.</w:t>
      </w:r>
      <w:r>
        <w:t xml:space="preserve"> Должностное лицо проводит просмотр и изучение карточек фондов, листов фондов, научно справочного – аппарата к документам архивных фондов, описей дел для выявления запрашиваемых сведений.</w:t>
      </w:r>
    </w:p>
    <w:p w:rsidR="00F74E0E" w:rsidRDefault="00F74E0E" w:rsidP="00F74E0E">
      <w:pPr>
        <w:jc w:val="both"/>
      </w:pPr>
      <w:r>
        <w:rPr>
          <w:rStyle w:val="num"/>
        </w:rPr>
        <w:t>3.4.3.</w:t>
      </w:r>
      <w:r>
        <w:t xml:space="preserve"> Должностное лицо определяет:</w:t>
      </w:r>
    </w:p>
    <w:p w:rsidR="00F74E0E" w:rsidRDefault="00F74E0E" w:rsidP="00F74E0E">
      <w:pPr>
        <w:jc w:val="both"/>
      </w:pPr>
      <w:r>
        <w:rPr>
          <w:rStyle w:val="num"/>
        </w:rPr>
        <w:t xml:space="preserve">а) </w:t>
      </w:r>
      <w:r>
        <w:t>наличие или отсутствие в городском поселении  запрашиваемой информации;</w:t>
      </w:r>
    </w:p>
    <w:p w:rsidR="00F74E0E" w:rsidRDefault="00F74E0E" w:rsidP="00F74E0E">
      <w:pPr>
        <w:jc w:val="both"/>
      </w:pPr>
      <w:r>
        <w:rPr>
          <w:rStyle w:val="num"/>
        </w:rPr>
        <w:t xml:space="preserve">б) </w:t>
      </w:r>
      <w:r>
        <w:t>уточняет местонахождение запрашиваемых сведений.</w:t>
      </w:r>
    </w:p>
    <w:p w:rsidR="00F74E0E" w:rsidRDefault="00F74E0E" w:rsidP="00F74E0E">
      <w:pPr>
        <w:jc w:val="both"/>
      </w:pPr>
      <w:r>
        <w:rPr>
          <w:rStyle w:val="num"/>
        </w:rPr>
        <w:t>3.4.4.</w:t>
      </w:r>
      <w:r>
        <w:t xml:space="preserve"> На бланке заявления (запроса) должностное лицо делает соответствующие отметки (наличие, отсутствие, местонахождение запрашиваемой информации).</w:t>
      </w:r>
    </w:p>
    <w:p w:rsidR="00F74E0E" w:rsidRDefault="00F74E0E" w:rsidP="00F74E0E">
      <w:pPr>
        <w:jc w:val="both"/>
        <w:rPr>
          <w:b/>
        </w:rPr>
      </w:pPr>
      <w:r>
        <w:rPr>
          <w:rStyle w:val="num"/>
          <w:b/>
        </w:rPr>
        <w:t xml:space="preserve">3.5. </w:t>
      </w:r>
      <w:r>
        <w:rPr>
          <w:b/>
        </w:rPr>
        <w:t>Исполнение заявления (запроса).</w:t>
      </w:r>
    </w:p>
    <w:p w:rsidR="00F74E0E" w:rsidRDefault="00F74E0E" w:rsidP="00F74E0E">
      <w:pPr>
        <w:jc w:val="both"/>
      </w:pPr>
      <w:r>
        <w:rPr>
          <w:rStyle w:val="num"/>
        </w:rPr>
        <w:lastRenderedPageBreak/>
        <w:t xml:space="preserve">3.5.1. </w:t>
      </w:r>
      <w:r>
        <w:t>Основанием для начала исполнения административной процедуры является выявление местонахождения информации.</w:t>
      </w:r>
    </w:p>
    <w:p w:rsidR="00F74E0E" w:rsidRDefault="00F74E0E" w:rsidP="00F74E0E">
      <w:pPr>
        <w:jc w:val="both"/>
      </w:pPr>
      <w:r>
        <w:rPr>
          <w:rStyle w:val="num"/>
        </w:rPr>
        <w:t xml:space="preserve">3.5.2. </w:t>
      </w:r>
      <w:r>
        <w:t>В случае наличия запрашиваемой информации в архиве, должностное лицо:</w:t>
      </w:r>
    </w:p>
    <w:p w:rsidR="00F74E0E" w:rsidRDefault="00F74E0E" w:rsidP="00F74E0E">
      <w:pPr>
        <w:jc w:val="both"/>
      </w:pPr>
      <w:r>
        <w:t xml:space="preserve">- изучает научно-справочный аппарат (НСА) и описи дел; </w:t>
      </w:r>
    </w:p>
    <w:p w:rsidR="00F74E0E" w:rsidRDefault="00F74E0E" w:rsidP="00F74E0E">
      <w:pPr>
        <w:jc w:val="both"/>
      </w:pPr>
      <w:r>
        <w:t>- определяет фонды и дела для просмотра;</w:t>
      </w:r>
    </w:p>
    <w:p w:rsidR="00F74E0E" w:rsidRDefault="00F74E0E" w:rsidP="00F74E0E">
      <w:pPr>
        <w:jc w:val="both"/>
      </w:pPr>
      <w:r>
        <w:t>- просматривает документы;</w:t>
      </w:r>
    </w:p>
    <w:p w:rsidR="00F74E0E" w:rsidRDefault="00F74E0E" w:rsidP="00F74E0E">
      <w:pPr>
        <w:jc w:val="both"/>
      </w:pPr>
      <w:r>
        <w:t xml:space="preserve">- выявляет запрашиваемые сведения. </w:t>
      </w:r>
    </w:p>
    <w:p w:rsidR="00F74E0E" w:rsidRDefault="00F74E0E" w:rsidP="00F74E0E">
      <w:pPr>
        <w:jc w:val="both"/>
      </w:pPr>
      <w:r>
        <w:rPr>
          <w:rStyle w:val="num"/>
        </w:rPr>
        <w:t xml:space="preserve">3.5.3. </w:t>
      </w:r>
      <w:r>
        <w:t>В случае отсутствия запрашиваемой информации в архиве городского поселения, должностное лицо:</w:t>
      </w:r>
    </w:p>
    <w:p w:rsidR="00F74E0E" w:rsidRDefault="00F74E0E" w:rsidP="00F74E0E">
      <w:pPr>
        <w:jc w:val="both"/>
      </w:pPr>
      <w:r>
        <w:t>- составляет ответ об отсутствии документов по установленной форме;</w:t>
      </w:r>
    </w:p>
    <w:p w:rsidR="00F74E0E" w:rsidRDefault="00F74E0E" w:rsidP="00F74E0E">
      <w:pPr>
        <w:jc w:val="both"/>
      </w:pPr>
      <w:r>
        <w:t>- составляет ответ по установленной форме  с рекомендацией о месте хранения запрашиваемых документов;</w:t>
      </w:r>
    </w:p>
    <w:p w:rsidR="00F74E0E" w:rsidRDefault="00F74E0E" w:rsidP="00F74E0E">
      <w:pPr>
        <w:jc w:val="both"/>
      </w:pPr>
      <w:r>
        <w:t>- составляет ответ для пересылки его по принадлежности в другие архивы.</w:t>
      </w:r>
    </w:p>
    <w:p w:rsidR="00F74E0E" w:rsidRDefault="00F74E0E" w:rsidP="00F74E0E">
      <w:pPr>
        <w:jc w:val="both"/>
      </w:pPr>
      <w:r>
        <w:rPr>
          <w:rStyle w:val="num"/>
          <w:b/>
        </w:rPr>
        <w:t xml:space="preserve">3.6. </w:t>
      </w:r>
      <w:r>
        <w:rPr>
          <w:b/>
        </w:rPr>
        <w:t>Оформление и направление ответа заявителю</w:t>
      </w:r>
      <w:r>
        <w:t>.</w:t>
      </w:r>
    </w:p>
    <w:p w:rsidR="00F74E0E" w:rsidRDefault="00F74E0E" w:rsidP="00F74E0E">
      <w:pPr>
        <w:jc w:val="both"/>
      </w:pPr>
      <w:r>
        <w:rPr>
          <w:rStyle w:val="num"/>
        </w:rPr>
        <w:t>3.6.1.</w:t>
      </w:r>
      <w:r>
        <w:t>Основанием для начала административной процедуры является выявление или отсутствие запрашиваемой сведений.</w:t>
      </w:r>
    </w:p>
    <w:p w:rsidR="00F74E0E" w:rsidRDefault="00F74E0E" w:rsidP="00F74E0E">
      <w:pPr>
        <w:jc w:val="both"/>
      </w:pPr>
      <w:r>
        <w:rPr>
          <w:rStyle w:val="num"/>
        </w:rPr>
        <w:t xml:space="preserve">3.6.2. </w:t>
      </w:r>
      <w:r>
        <w:t>В случае выявления запрашиваемых сведений должностное лицо оформляет на основании них архивную справку, архивную копию, архивную выписку.</w:t>
      </w:r>
    </w:p>
    <w:p w:rsidR="00F74E0E" w:rsidRDefault="00F74E0E" w:rsidP="00F74E0E">
      <w:pPr>
        <w:jc w:val="both"/>
      </w:pPr>
      <w:r>
        <w:rPr>
          <w:rStyle w:val="num"/>
        </w:rPr>
        <w:t xml:space="preserve">3.6.3. Оформленные по установленной форме архивные справки, архивные копии, архивные выписки выдаются заявителю лично, либо отправляются по почте.  </w:t>
      </w:r>
    </w:p>
    <w:p w:rsidR="00F74E0E" w:rsidRDefault="00F74E0E" w:rsidP="00F74E0E">
      <w:pPr>
        <w:jc w:val="both"/>
      </w:pPr>
      <w:r>
        <w:t>3.6.4.  В случае отсутствия запрашиваемой информации в архиве, должностное лицо:</w:t>
      </w:r>
    </w:p>
    <w:p w:rsidR="00F74E0E" w:rsidRDefault="00F74E0E" w:rsidP="00F74E0E">
      <w:pPr>
        <w:jc w:val="both"/>
      </w:pPr>
      <w:r>
        <w:t>- оформляет ответ об отсутствии документов по установленной форме и выдает его заявителю лично или отправляет по почте;</w:t>
      </w:r>
    </w:p>
    <w:p w:rsidR="00F74E0E" w:rsidRDefault="00F74E0E" w:rsidP="00F74E0E">
      <w:pPr>
        <w:jc w:val="both"/>
      </w:pPr>
      <w:r>
        <w:t>- оформляет ответ по установленной форме  с рекомендацией о месте хранения запрашиваемых документов и выдает его заявителю лично или отправляет по почте;</w:t>
      </w:r>
    </w:p>
    <w:p w:rsidR="00F74E0E" w:rsidRDefault="00F74E0E" w:rsidP="00F74E0E">
      <w:pPr>
        <w:jc w:val="both"/>
      </w:pPr>
      <w:r>
        <w:t>- оформляет ответ для пересылки его почтой по принадлежности в другие архивы.</w:t>
      </w:r>
    </w:p>
    <w:p w:rsidR="00F74E0E" w:rsidRDefault="00F74E0E" w:rsidP="00F74E0E">
      <w:pPr>
        <w:jc w:val="both"/>
      </w:pPr>
      <w:r>
        <w:rPr>
          <w:rStyle w:val="num"/>
        </w:rPr>
        <w:t xml:space="preserve">3.6.5. </w:t>
      </w:r>
      <w:r>
        <w:t>Текущий контроль предоставления муниципальной услуги, сроки и качество работы осуществляется постоянно специалистом городского поселения на основе сбора и анализа информационных материалов.</w:t>
      </w:r>
    </w:p>
    <w:p w:rsidR="00F74E0E" w:rsidRDefault="00F74E0E" w:rsidP="00F74E0E">
      <w:pPr>
        <w:jc w:val="both"/>
        <w:rPr>
          <w:b/>
        </w:rPr>
      </w:pPr>
      <w:r>
        <w:rPr>
          <w:rStyle w:val="division"/>
          <w:b/>
        </w:rPr>
        <w:t xml:space="preserve">                          4. </w:t>
      </w:r>
      <w:r>
        <w:rPr>
          <w:b/>
        </w:rPr>
        <w:t xml:space="preserve">Порядок и формы контроля  предоставления  муниципальной  </w:t>
      </w:r>
    </w:p>
    <w:p w:rsidR="00F74E0E" w:rsidRDefault="00F74E0E" w:rsidP="00F74E0E">
      <w:pPr>
        <w:jc w:val="both"/>
      </w:pPr>
      <w:r>
        <w:rPr>
          <w:b/>
        </w:rPr>
        <w:t xml:space="preserve">                                                                     услуги</w:t>
      </w:r>
    </w:p>
    <w:p w:rsidR="00F74E0E" w:rsidRDefault="00F74E0E" w:rsidP="00F74E0E">
      <w:pPr>
        <w:jc w:val="both"/>
      </w:pPr>
      <w:r>
        <w:rPr>
          <w:rStyle w:val="num"/>
        </w:rPr>
        <w:t xml:space="preserve">4.1. </w:t>
      </w:r>
      <w:r>
        <w:t>Текущий контроль соблюдения последовательности действий, определенных административными процедурами по предоставлению муниципальной услуги.</w:t>
      </w:r>
    </w:p>
    <w:p w:rsidR="00F74E0E" w:rsidRDefault="00F74E0E" w:rsidP="00F74E0E">
      <w:pPr>
        <w:jc w:val="both"/>
      </w:pPr>
      <w:r>
        <w:t>Текущий контроль соблюдения последовательности действий, определенных административными процедурами по предоставления муниципальной услуги, осуществляется директором архива</w:t>
      </w:r>
      <w:r>
        <w:rPr>
          <w:i/>
        </w:rPr>
        <w:t>.</w:t>
      </w:r>
    </w:p>
    <w:p w:rsidR="00F74E0E" w:rsidRDefault="00F74E0E" w:rsidP="00F74E0E">
      <w:pPr>
        <w:jc w:val="both"/>
      </w:pPr>
      <w:r>
        <w:t>Текущий контроль осуществляется путем проведения должностным лицом проверок соблюдения и исполнения специалистами администрации Муезерского городского поселения положений настоящего Административного регламента, вышеуказанных нормативных правовых актов Российской Федерации.</w:t>
      </w:r>
    </w:p>
    <w:p w:rsidR="00F74E0E" w:rsidRDefault="00F74E0E" w:rsidP="00F74E0E">
      <w:pPr>
        <w:jc w:val="center"/>
        <w:rPr>
          <w:b/>
        </w:rPr>
      </w:pPr>
      <w:r>
        <w:rPr>
          <w:b/>
        </w:rPr>
        <w:t>4.2. Периодичность осуществления контроля устанавливается Главой Муезерского городского поселения.</w:t>
      </w:r>
    </w:p>
    <w:p w:rsidR="00F74E0E" w:rsidRDefault="00F74E0E" w:rsidP="00F74E0E">
      <w:pPr>
        <w:jc w:val="both"/>
      </w:pPr>
      <w:r>
        <w:t>4.3.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F74E0E" w:rsidRDefault="00F74E0E" w:rsidP="00F74E0E">
      <w:pPr>
        <w:jc w:val="both"/>
      </w:pPr>
      <w:r>
        <w:t>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F74E0E" w:rsidRDefault="00F74E0E" w:rsidP="00F74E0E">
      <w:pPr>
        <w:jc w:val="both"/>
      </w:pPr>
      <w:r>
        <w:t>4.4. Контроль качества  предоставления муниципальной услуги включает в себя проведение проверок, выявление и устранение нарушений административных процедур и сроков их выполнения, предусмотренных настоящим Регламентом.</w:t>
      </w:r>
    </w:p>
    <w:p w:rsidR="00F74E0E" w:rsidRDefault="00F74E0E" w:rsidP="00F74E0E">
      <w:pPr>
        <w:jc w:val="both"/>
      </w:pPr>
      <w:r>
        <w:t xml:space="preserve">Проверки могут быть плановыми (осуществляться на основании годовых планов работы) и внеплановыми. </w:t>
      </w:r>
      <w:proofErr w:type="gramStart"/>
      <w:r>
        <w:t xml:space="preserve">При проверке могут рассматриваться все вопросы, связанные с </w:t>
      </w:r>
      <w:r>
        <w:lastRenderedPageBreak/>
        <w:t>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r>
        <w:t xml:space="preserve"> Проверка может проводиться по конкретному обращению заинтересованного лица.</w:t>
      </w:r>
    </w:p>
    <w:p w:rsidR="00F74E0E" w:rsidRDefault="00F74E0E" w:rsidP="00F74E0E">
      <w:pPr>
        <w:jc w:val="both"/>
      </w:pPr>
      <w:r>
        <w:t>По результатам проведенных проверок, в случае выявления нарушений прав заявителей, к виновным лицам применяются меры ответственности в порядке, установленном законодательством Российской Федерации.</w:t>
      </w:r>
    </w:p>
    <w:p w:rsidR="00F74E0E" w:rsidRDefault="00F74E0E" w:rsidP="00F74E0E">
      <w:pPr>
        <w:jc w:val="center"/>
        <w:rPr>
          <w:b/>
        </w:rPr>
      </w:pPr>
      <w:r>
        <w:rPr>
          <w:b/>
        </w:rPr>
        <w:t>5. Порядок обжалования действий (бездействия) и решений, осуществляемых (принятых) в ходе предоставления муниципальной услуги  на основании настоящего регламента</w:t>
      </w:r>
    </w:p>
    <w:p w:rsidR="00F74E0E" w:rsidRDefault="00F74E0E" w:rsidP="00F74E0E">
      <w:pPr>
        <w:jc w:val="both"/>
      </w:pPr>
      <w:r>
        <w:rPr>
          <w:rStyle w:val="num"/>
          <w:b/>
        </w:rPr>
        <w:t xml:space="preserve">5.1. </w:t>
      </w:r>
      <w:r>
        <w:rPr>
          <w:b/>
        </w:rPr>
        <w:t>Досудебное обжалование</w:t>
      </w:r>
      <w:r>
        <w:t>.</w:t>
      </w:r>
    </w:p>
    <w:p w:rsidR="00F74E0E" w:rsidRDefault="00F74E0E" w:rsidP="00F74E0E">
      <w:pPr>
        <w:jc w:val="both"/>
      </w:pPr>
      <w:r>
        <w:rPr>
          <w:rStyle w:val="num"/>
        </w:rPr>
        <w:t xml:space="preserve">5.1.1. </w:t>
      </w:r>
      <w:r>
        <w:t>Обжалование действий (бездействия) и решений, осуществляемых (принятых) в ходе предоставления муниципальной услуги на основании настоящего Регламента производится в соответствии с действующим законодательством.</w:t>
      </w:r>
    </w:p>
    <w:p w:rsidR="00F74E0E" w:rsidRDefault="00F74E0E" w:rsidP="00F74E0E">
      <w:pPr>
        <w:jc w:val="both"/>
        <w:rPr>
          <w:rStyle w:val="num"/>
        </w:rPr>
      </w:pPr>
      <w:r>
        <w:rPr>
          <w:rStyle w:val="num"/>
        </w:rPr>
        <w:t>5.1.2.Жалоба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Муезерского муниципального района,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F74E0E" w:rsidRDefault="00F74E0E" w:rsidP="00F74E0E">
      <w:pPr>
        <w:jc w:val="both"/>
      </w:pPr>
      <w:r>
        <w:rPr>
          <w:rStyle w:val="num"/>
        </w:rPr>
        <w:t xml:space="preserve"> </w:t>
      </w:r>
      <w:r>
        <w:t>Заинтересованные лица могут обратиться с жалобой на действия (бездействия) и решения, осуществляемые (принятые) в ходе предоставления муниципальной услуги, на основании настоящего Регламента (далее - обращение), устно или письменно к Главе Муезерского городского поселения.</w:t>
      </w:r>
    </w:p>
    <w:p w:rsidR="00F74E0E" w:rsidRDefault="00F74E0E" w:rsidP="00F74E0E">
      <w:pPr>
        <w:jc w:val="both"/>
      </w:pPr>
      <w:r>
        <w:rPr>
          <w:rStyle w:val="num"/>
        </w:rPr>
        <w:t xml:space="preserve">5.1.3. </w:t>
      </w:r>
      <w:r>
        <w:t>При устном обращении к Главе Муезерского городского поселения ответ на обращение с согласия заинтересованного лица может быть дан устно в ходе личного приема. В остальных случаях дается письменный ответ по существу поставленных в обращении вопросов.</w:t>
      </w:r>
    </w:p>
    <w:p w:rsidR="00F74E0E" w:rsidRDefault="00F74E0E" w:rsidP="00F74E0E">
      <w:pPr>
        <w:jc w:val="both"/>
      </w:pPr>
      <w:r>
        <w:rPr>
          <w:rStyle w:val="num"/>
        </w:rPr>
        <w:t xml:space="preserve">5.1.4. </w:t>
      </w:r>
      <w:r>
        <w:t>В письменном обращении заинтересованное лицо в обязательном порядке указывает:</w:t>
      </w:r>
    </w:p>
    <w:p w:rsidR="00F74E0E" w:rsidRDefault="00F74E0E" w:rsidP="00F74E0E">
      <w:pPr>
        <w:jc w:val="both"/>
      </w:pPr>
      <w:r>
        <w:rPr>
          <w:rStyle w:val="num"/>
        </w:rPr>
        <w:t xml:space="preserve">- </w:t>
      </w:r>
      <w:r>
        <w:t>полное наименование органа или организации (фамилию, имя, отчество уполномоченного представителя органа или организации);</w:t>
      </w:r>
    </w:p>
    <w:p w:rsidR="00F74E0E" w:rsidRDefault="00F74E0E" w:rsidP="00F74E0E">
      <w:pPr>
        <w:jc w:val="both"/>
      </w:pPr>
      <w:r>
        <w:rPr>
          <w:rStyle w:val="num"/>
        </w:rPr>
        <w:t xml:space="preserve">- </w:t>
      </w:r>
      <w:r>
        <w:t>почтовый адрес, по которому должен быть направлен ответ;</w:t>
      </w:r>
    </w:p>
    <w:p w:rsidR="00F74E0E" w:rsidRDefault="00F74E0E" w:rsidP="00F74E0E">
      <w:pPr>
        <w:jc w:val="both"/>
      </w:pPr>
      <w:r>
        <w:rPr>
          <w:rStyle w:val="num"/>
        </w:rPr>
        <w:t xml:space="preserve">- </w:t>
      </w:r>
      <w:r>
        <w:t>предмет жалобы (суть);</w:t>
      </w:r>
    </w:p>
    <w:p w:rsidR="00F74E0E" w:rsidRDefault="00F74E0E" w:rsidP="00F74E0E">
      <w:pPr>
        <w:jc w:val="both"/>
      </w:pPr>
      <w:r>
        <w:rPr>
          <w:rStyle w:val="num"/>
        </w:rPr>
        <w:t xml:space="preserve">- </w:t>
      </w:r>
      <w:r>
        <w:t>подпись;</w:t>
      </w:r>
    </w:p>
    <w:p w:rsidR="00F74E0E" w:rsidRDefault="00F74E0E" w:rsidP="00F74E0E">
      <w:pPr>
        <w:jc w:val="both"/>
      </w:pPr>
      <w:r>
        <w:rPr>
          <w:rStyle w:val="num"/>
        </w:rPr>
        <w:t xml:space="preserve">- </w:t>
      </w:r>
      <w:r>
        <w:t>дата.</w:t>
      </w:r>
    </w:p>
    <w:p w:rsidR="00F74E0E" w:rsidRDefault="00F74E0E" w:rsidP="00F74E0E">
      <w:pPr>
        <w:jc w:val="both"/>
      </w:pPr>
      <w:r>
        <w:t>В случае необходимости в подтверждение своих доводов заявитель прилагает к письменной жалобе документы и материалы либо их копии.</w:t>
      </w:r>
    </w:p>
    <w:p w:rsidR="00F74E0E" w:rsidRDefault="00F74E0E" w:rsidP="00F74E0E">
      <w:pPr>
        <w:jc w:val="both"/>
      </w:pPr>
      <w:r>
        <w:t>Письменное заявление должно быть написано разборчивым почерком, не содержать нецензурных выражений.</w:t>
      </w:r>
    </w:p>
    <w:p w:rsidR="00F74E0E" w:rsidRDefault="00F74E0E" w:rsidP="00F74E0E">
      <w:pPr>
        <w:jc w:val="both"/>
      </w:pPr>
      <w:r>
        <w:rPr>
          <w:rStyle w:val="num"/>
        </w:rPr>
        <w:t xml:space="preserve">5.1.5. </w:t>
      </w:r>
      <w:r>
        <w:t>Ответ на заявление (запрос) не дается в следующих случаях:</w:t>
      </w:r>
    </w:p>
    <w:p w:rsidR="00F74E0E" w:rsidRDefault="00F74E0E" w:rsidP="00F74E0E">
      <w:pPr>
        <w:jc w:val="both"/>
      </w:pPr>
      <w:r>
        <w:rPr>
          <w:rStyle w:val="num"/>
        </w:rPr>
        <w:t xml:space="preserve">- </w:t>
      </w:r>
      <w:r>
        <w:t>если в письменном заявлении (запросе) не указана фамилия заявителя и почтовый адрес, по которому должен быть направлен ответ;</w:t>
      </w:r>
    </w:p>
    <w:p w:rsidR="00F74E0E" w:rsidRDefault="00F74E0E" w:rsidP="00F74E0E">
      <w:pPr>
        <w:jc w:val="both"/>
      </w:pPr>
      <w:r>
        <w:rPr>
          <w:rStyle w:val="num"/>
        </w:rPr>
        <w:t xml:space="preserve">- </w:t>
      </w:r>
      <w:r>
        <w:t>если текст, фамилия или почтовый адрес в заявлении (запросе) не поддается прочтению;</w:t>
      </w:r>
    </w:p>
    <w:p w:rsidR="00F74E0E" w:rsidRDefault="00F74E0E" w:rsidP="00F74E0E">
      <w:pPr>
        <w:jc w:val="both"/>
      </w:pPr>
      <w:r>
        <w:rPr>
          <w:rStyle w:val="num"/>
        </w:rPr>
        <w:t xml:space="preserve">- </w:t>
      </w:r>
      <w:r>
        <w:t>если в заявлении (запросе) содержатся нецензурные, либо оскорбительные выражения.</w:t>
      </w:r>
    </w:p>
    <w:p w:rsidR="00F74E0E" w:rsidRDefault="00F74E0E" w:rsidP="00F74E0E">
      <w:pPr>
        <w:jc w:val="both"/>
      </w:pPr>
      <w:r>
        <w:t>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Администрация Муезерского городского поселения, либо должностное лицо вправе сообщить гражданину, направившему обращение, о недопустимости злоупотребления правом.</w:t>
      </w:r>
    </w:p>
    <w:p w:rsidR="00F74E0E" w:rsidRDefault="00F74E0E" w:rsidP="00F74E0E">
      <w:pPr>
        <w:jc w:val="both"/>
      </w:pPr>
      <w:r>
        <w:rPr>
          <w:rStyle w:val="num"/>
        </w:rPr>
        <w:t xml:space="preserve">5.1.6. </w:t>
      </w:r>
      <w:proofErr w:type="gramStart"/>
      <w:r>
        <w:t xml:space="preserve">Жалоба, поступившая в Администрацию Муезерского городского поселения, предоставляющую муниципальную услугу, подлежит рассмотрению Главой Муезерского городского поселения в течение </w:t>
      </w:r>
      <w:r>
        <w:rPr>
          <w:b/>
        </w:rPr>
        <w:t>15 рабочих дней со дня ее регистрации</w:t>
      </w:r>
      <w:r>
        <w:t xml:space="preserve">, а в случае </w:t>
      </w:r>
      <w:r>
        <w:lastRenderedPageBreak/>
        <w:t>обжалования отказа Администрации Муезерского городского поселения, должностного лица Администрации Муезерского городского поселения,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t xml:space="preserve"> исправлений </w:t>
      </w:r>
      <w:r>
        <w:rPr>
          <w:b/>
        </w:rPr>
        <w:t>– в течение пяти рабочих дней</w:t>
      </w:r>
      <w:r>
        <w:t xml:space="preserve"> со дня его регистрации.</w:t>
      </w:r>
    </w:p>
    <w:p w:rsidR="00F74E0E" w:rsidRDefault="00F74E0E" w:rsidP="00F74E0E">
      <w:pPr>
        <w:jc w:val="both"/>
      </w:pPr>
      <w:r>
        <w:rPr>
          <w:rStyle w:val="num"/>
        </w:rPr>
        <w:t xml:space="preserve">5.1.7. </w:t>
      </w:r>
      <w:r>
        <w:t>Если в результате рассмотрения жалоба признана обоснованной, то принимаются меры по устранению допущенных нарушений, повлекших за собой жалобу, и привлечение к ответственности должностных лиц, допустивших в ходе предоставления муниципальной услуги на основании настоящего Регламента нарушения, которые повлекли за собой жалобу.</w:t>
      </w:r>
    </w:p>
    <w:p w:rsidR="00F74E0E" w:rsidRDefault="00F74E0E" w:rsidP="00F74E0E">
      <w:pPr>
        <w:jc w:val="both"/>
      </w:pPr>
      <w:r>
        <w:rPr>
          <w:rStyle w:val="num"/>
        </w:rPr>
        <w:t xml:space="preserve">5.1.8. </w:t>
      </w:r>
      <w:r>
        <w:t xml:space="preserve">Заявителю направляется сообщение о принятом решении и действиях, осуществленных в соответствии с принятым решением, в течение </w:t>
      </w:r>
      <w:r>
        <w:rPr>
          <w:b/>
        </w:rPr>
        <w:t>5 рабочих дней</w:t>
      </w:r>
      <w:r>
        <w:t xml:space="preserve"> после принятия решения.</w:t>
      </w:r>
    </w:p>
    <w:p w:rsidR="00F74E0E" w:rsidRDefault="00F74E0E" w:rsidP="00F74E0E">
      <w:pPr>
        <w:jc w:val="both"/>
      </w:pPr>
      <w:r>
        <w:rPr>
          <w:rStyle w:val="num"/>
        </w:rPr>
        <w:t xml:space="preserve">5.1.9. </w:t>
      </w:r>
      <w:r>
        <w:t>Жалоба считается разрешенной, если рассмотрены все поставленные в ней вопросы, приняты необходимые меры и дан письменный ответ (в пределах компетенции) по существу поставленных вопросов.</w:t>
      </w:r>
    </w:p>
    <w:p w:rsidR="00F74E0E" w:rsidRDefault="00F74E0E" w:rsidP="00F74E0E">
      <w:pPr>
        <w:jc w:val="both"/>
      </w:pPr>
    </w:p>
    <w:p w:rsidR="00F74E0E" w:rsidRDefault="00F74E0E" w:rsidP="00F74E0E">
      <w:pPr>
        <w:jc w:val="both"/>
      </w:pPr>
    </w:p>
    <w:p w:rsidR="00F74E0E" w:rsidRDefault="00F74E0E" w:rsidP="00F74E0E">
      <w:pPr>
        <w:jc w:val="both"/>
      </w:pPr>
    </w:p>
    <w:p w:rsidR="00F74E0E" w:rsidRDefault="00F74E0E" w:rsidP="00F74E0E">
      <w:pPr>
        <w:jc w:val="both"/>
      </w:pP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r>
        <w:rPr>
          <w:sz w:val="22"/>
          <w:szCs w:val="22"/>
        </w:rPr>
        <w:t xml:space="preserve">                                                                                                                     </w:t>
      </w: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p>
    <w:p w:rsidR="00F74E0E" w:rsidRDefault="00F74E0E" w:rsidP="00F74E0E">
      <w:pPr>
        <w:jc w:val="both"/>
        <w:rPr>
          <w:sz w:val="22"/>
          <w:szCs w:val="22"/>
        </w:rPr>
      </w:pPr>
    </w:p>
    <w:p w:rsidR="00CA4E52" w:rsidRDefault="00CA4E52"/>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p w:rsidR="00E86D3C" w:rsidRDefault="00E86D3C" w:rsidP="00E86D3C">
      <w:pPr>
        <w:jc w:val="both"/>
        <w:rPr>
          <w:b/>
          <w:sz w:val="22"/>
          <w:szCs w:val="22"/>
        </w:rPr>
      </w:pPr>
      <w:r>
        <w:rPr>
          <w:b/>
          <w:sz w:val="22"/>
          <w:szCs w:val="22"/>
        </w:rPr>
        <w:t xml:space="preserve">                                                                                                            Приложение № 1</w:t>
      </w:r>
    </w:p>
    <w:p w:rsidR="00E86D3C" w:rsidRDefault="00E86D3C" w:rsidP="00E86D3C">
      <w:pPr>
        <w:jc w:val="both"/>
        <w:rPr>
          <w:b/>
          <w:sz w:val="22"/>
          <w:szCs w:val="22"/>
        </w:rPr>
      </w:pPr>
      <w:r>
        <w:rPr>
          <w:b/>
          <w:sz w:val="22"/>
          <w:szCs w:val="22"/>
        </w:rPr>
        <w:t xml:space="preserve">                                                                                                 к Административному регламенту</w:t>
      </w:r>
    </w:p>
    <w:p w:rsidR="00E86D3C" w:rsidRDefault="00E86D3C" w:rsidP="00E86D3C">
      <w:pPr>
        <w:jc w:val="both"/>
        <w:rPr>
          <w:b/>
          <w:sz w:val="22"/>
          <w:szCs w:val="22"/>
        </w:rPr>
      </w:pPr>
      <w:r>
        <w:rPr>
          <w:b/>
          <w:sz w:val="22"/>
          <w:szCs w:val="22"/>
        </w:rPr>
        <w:t xml:space="preserve">                                                                                               предоставления муниципальной услуги </w:t>
      </w:r>
    </w:p>
    <w:p w:rsidR="00E86D3C" w:rsidRDefault="00E86D3C" w:rsidP="00E86D3C">
      <w:pPr>
        <w:jc w:val="both"/>
        <w:rPr>
          <w:b/>
          <w:sz w:val="22"/>
          <w:szCs w:val="22"/>
        </w:rPr>
      </w:pPr>
      <w:r>
        <w:rPr>
          <w:b/>
          <w:sz w:val="22"/>
          <w:szCs w:val="22"/>
        </w:rPr>
        <w:t xml:space="preserve">                                                                                               «Выдача архивных документов </w:t>
      </w:r>
    </w:p>
    <w:p w:rsidR="00E86D3C" w:rsidRDefault="00E86D3C" w:rsidP="00E86D3C">
      <w:pPr>
        <w:jc w:val="both"/>
        <w:rPr>
          <w:b/>
          <w:sz w:val="22"/>
          <w:szCs w:val="22"/>
        </w:rPr>
      </w:pPr>
      <w:r>
        <w:rPr>
          <w:b/>
        </w:rPr>
        <w:t xml:space="preserve">                                                                                         </w:t>
      </w:r>
      <w:r>
        <w:rPr>
          <w:b/>
          <w:sz w:val="22"/>
          <w:szCs w:val="22"/>
        </w:rPr>
        <w:t>(архивных справок, выписок и копий)</w:t>
      </w:r>
    </w:p>
    <w:p w:rsidR="00E86D3C" w:rsidRDefault="00E86D3C" w:rsidP="00E86D3C">
      <w:pPr>
        <w:jc w:val="both"/>
        <w:rPr>
          <w:sz w:val="22"/>
          <w:szCs w:val="22"/>
        </w:rPr>
      </w:pPr>
      <w:r>
        <w:rPr>
          <w:sz w:val="22"/>
          <w:szCs w:val="22"/>
        </w:rPr>
        <w:t xml:space="preserve">                      </w:t>
      </w:r>
    </w:p>
    <w:p w:rsidR="00E86D3C" w:rsidRDefault="00E86D3C" w:rsidP="00E86D3C">
      <w:pPr>
        <w:jc w:val="both"/>
        <w:rPr>
          <w:b/>
        </w:rPr>
      </w:pPr>
      <w:r>
        <w:rPr>
          <w:sz w:val="22"/>
          <w:szCs w:val="22"/>
        </w:rPr>
        <w:t xml:space="preserve">                       </w:t>
      </w:r>
      <w:r>
        <w:rPr>
          <w:b/>
        </w:rPr>
        <w:t>Администрация Муезерского городского поселения</w:t>
      </w:r>
    </w:p>
    <w:p w:rsidR="00E86D3C" w:rsidRDefault="00E86D3C" w:rsidP="00E86D3C">
      <w:pPr>
        <w:spacing w:before="100" w:beforeAutospacing="1" w:after="100" w:afterAutospacing="1"/>
        <w:ind w:left="360"/>
        <w:jc w:val="both"/>
        <w:rPr>
          <w:sz w:val="22"/>
          <w:szCs w:val="22"/>
        </w:rPr>
      </w:pPr>
      <w:r>
        <w:rPr>
          <w:sz w:val="22"/>
          <w:szCs w:val="22"/>
        </w:rPr>
        <w:t xml:space="preserve">Адрес: ул. </w:t>
      </w:r>
      <w:proofErr w:type="gramStart"/>
      <w:r>
        <w:rPr>
          <w:sz w:val="22"/>
          <w:szCs w:val="22"/>
        </w:rPr>
        <w:t>Октябрьская</w:t>
      </w:r>
      <w:proofErr w:type="gramEnd"/>
      <w:r>
        <w:rPr>
          <w:sz w:val="22"/>
          <w:szCs w:val="22"/>
        </w:rPr>
        <w:t xml:space="preserve">, д. 28а, </w:t>
      </w:r>
      <w:proofErr w:type="spellStart"/>
      <w:r>
        <w:rPr>
          <w:sz w:val="22"/>
          <w:szCs w:val="22"/>
        </w:rPr>
        <w:t>пгт</w:t>
      </w:r>
      <w:proofErr w:type="spellEnd"/>
      <w:r>
        <w:rPr>
          <w:sz w:val="22"/>
          <w:szCs w:val="22"/>
        </w:rPr>
        <w:t>. Муезерский, Республика Карелия, 186 960</w:t>
      </w:r>
    </w:p>
    <w:p w:rsidR="00E86D3C" w:rsidRDefault="00E86D3C" w:rsidP="00E86D3C">
      <w:pPr>
        <w:spacing w:before="100" w:beforeAutospacing="1" w:after="100" w:afterAutospacing="1"/>
        <w:ind w:left="360"/>
        <w:jc w:val="both"/>
        <w:rPr>
          <w:sz w:val="22"/>
          <w:szCs w:val="22"/>
        </w:rPr>
      </w:pPr>
      <w:r>
        <w:rPr>
          <w:sz w:val="22"/>
          <w:szCs w:val="22"/>
        </w:rPr>
        <w:t>Телефон: (881455)3-36-57, факс: 3-31-12</w:t>
      </w:r>
    </w:p>
    <w:p w:rsidR="00E86D3C" w:rsidRDefault="00E86D3C" w:rsidP="00E86D3C">
      <w:pPr>
        <w:jc w:val="both"/>
      </w:pPr>
      <w:r>
        <w:rPr>
          <w:sz w:val="22"/>
          <w:szCs w:val="22"/>
        </w:rPr>
        <w:t xml:space="preserve">      Адрес сайта в сети Интернет: </w:t>
      </w:r>
      <w:r>
        <w:rPr>
          <w:lang w:val="en-US"/>
        </w:rPr>
        <w:t>http</w:t>
      </w:r>
      <w:r>
        <w:t>://</w:t>
      </w:r>
      <w:r>
        <w:rPr>
          <w:lang w:val="en-US"/>
        </w:rPr>
        <w:t>www</w:t>
      </w:r>
      <w:r>
        <w:t>.</w:t>
      </w:r>
      <w:proofErr w:type="spellStart"/>
      <w:r>
        <w:rPr>
          <w:lang w:val="en-US"/>
        </w:rPr>
        <w:t>muezersky</w:t>
      </w:r>
      <w:proofErr w:type="spellEnd"/>
      <w:r>
        <w:t>.</w:t>
      </w:r>
      <w:proofErr w:type="spellStart"/>
      <w:r>
        <w:rPr>
          <w:lang w:val="en-US"/>
        </w:rPr>
        <w:t>ru</w:t>
      </w:r>
      <w:proofErr w:type="spellEnd"/>
      <w:r>
        <w:t>/</w:t>
      </w:r>
    </w:p>
    <w:p w:rsidR="00E86D3C" w:rsidRDefault="00E86D3C" w:rsidP="00E86D3C">
      <w:pPr>
        <w:spacing w:before="100" w:beforeAutospacing="1" w:after="100" w:afterAutospacing="1"/>
        <w:ind w:left="360"/>
        <w:jc w:val="both"/>
        <w:rPr>
          <w:sz w:val="22"/>
          <w:szCs w:val="22"/>
        </w:rPr>
      </w:pPr>
      <w:r>
        <w:rPr>
          <w:sz w:val="22"/>
          <w:szCs w:val="22"/>
        </w:rPr>
        <w:t xml:space="preserve">Адрес электронной почты: </w:t>
      </w:r>
      <w:hyperlink r:id="rId5" w:history="1">
        <w:r>
          <w:rPr>
            <w:rStyle w:val="a3"/>
            <w:rFonts w:eastAsiaTheme="majorEastAsia"/>
            <w:sz w:val="22"/>
            <w:szCs w:val="22"/>
            <w:lang w:val="en-US"/>
          </w:rPr>
          <w:t>admmuez</w:t>
        </w:r>
        <w:r>
          <w:rPr>
            <w:rStyle w:val="a3"/>
            <w:rFonts w:eastAsiaTheme="majorEastAsia"/>
            <w:sz w:val="22"/>
            <w:szCs w:val="22"/>
          </w:rPr>
          <w:t>@</w:t>
        </w:r>
        <w:r>
          <w:rPr>
            <w:rStyle w:val="a3"/>
            <w:rFonts w:eastAsiaTheme="majorEastAsia"/>
            <w:sz w:val="22"/>
            <w:szCs w:val="22"/>
            <w:lang w:val="en-US"/>
          </w:rPr>
          <w:t>mail</w:t>
        </w:r>
        <w:r>
          <w:rPr>
            <w:rStyle w:val="a3"/>
            <w:rFonts w:eastAsiaTheme="majorEastAsia"/>
            <w:sz w:val="22"/>
            <w:szCs w:val="22"/>
          </w:rPr>
          <w:t>.</w:t>
        </w:r>
        <w:r>
          <w:rPr>
            <w:rStyle w:val="a3"/>
            <w:rFonts w:eastAsiaTheme="majorEastAsia"/>
            <w:sz w:val="22"/>
            <w:szCs w:val="22"/>
            <w:lang w:val="en-US"/>
          </w:rPr>
          <w:t>ru</w:t>
        </w:r>
      </w:hyperlink>
    </w:p>
    <w:p w:rsidR="00E86D3C" w:rsidRDefault="00E86D3C" w:rsidP="00E86D3C">
      <w:pPr>
        <w:spacing w:before="100" w:beforeAutospacing="1" w:after="100" w:afterAutospacing="1"/>
        <w:jc w:val="center"/>
        <w:rPr>
          <w:sz w:val="22"/>
          <w:szCs w:val="22"/>
        </w:rPr>
      </w:pPr>
      <w:r>
        <w:rPr>
          <w:sz w:val="22"/>
          <w:szCs w:val="22"/>
        </w:rPr>
        <w:t>График работы администрации Муезерского городского поселения:</w:t>
      </w:r>
    </w:p>
    <w:p w:rsidR="00E86D3C" w:rsidRDefault="00E86D3C" w:rsidP="00E86D3C">
      <w:pPr>
        <w:spacing w:before="100" w:beforeAutospacing="1" w:after="100" w:afterAutospacing="1"/>
        <w:ind w:left="360"/>
        <w:jc w:val="center"/>
        <w:rPr>
          <w:b/>
          <w:sz w:val="22"/>
          <w:szCs w:val="22"/>
        </w:rPr>
      </w:pPr>
      <w:r>
        <w:rPr>
          <w:b/>
          <w:sz w:val="22"/>
          <w:szCs w:val="22"/>
        </w:rPr>
        <w:t>Понедельник - пятница - с 09.00 до 17.15</w:t>
      </w:r>
    </w:p>
    <w:p w:rsidR="00E86D3C" w:rsidRDefault="00E86D3C" w:rsidP="00E86D3C">
      <w:pPr>
        <w:spacing w:before="100" w:beforeAutospacing="1" w:after="100" w:afterAutospacing="1"/>
        <w:ind w:left="360"/>
        <w:jc w:val="center"/>
        <w:rPr>
          <w:b/>
          <w:sz w:val="22"/>
          <w:szCs w:val="22"/>
        </w:rPr>
      </w:pPr>
      <w:r>
        <w:rPr>
          <w:b/>
          <w:sz w:val="22"/>
          <w:szCs w:val="22"/>
        </w:rPr>
        <w:t>Обеденный перерыв - с 13.00 до 14.00</w:t>
      </w:r>
    </w:p>
    <w:p w:rsidR="00E86D3C" w:rsidRDefault="00E86D3C" w:rsidP="00E86D3C">
      <w:pPr>
        <w:spacing w:before="100" w:beforeAutospacing="1" w:after="100" w:afterAutospacing="1"/>
        <w:ind w:left="360"/>
        <w:jc w:val="center"/>
        <w:rPr>
          <w:b/>
          <w:sz w:val="22"/>
          <w:szCs w:val="22"/>
        </w:rPr>
      </w:pPr>
      <w:r>
        <w:rPr>
          <w:b/>
          <w:sz w:val="22"/>
          <w:szCs w:val="22"/>
        </w:rPr>
        <w:t>Выходные дни - суббота, воскресенье</w:t>
      </w: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r>
        <w:rPr>
          <w:sz w:val="22"/>
          <w:szCs w:val="22"/>
        </w:rPr>
        <w:t xml:space="preserve">                       </w:t>
      </w: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r>
        <w:rPr>
          <w:sz w:val="22"/>
          <w:szCs w:val="22"/>
        </w:rPr>
        <w:t xml:space="preserve">                   </w:t>
      </w: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p>
    <w:p w:rsidR="00E86D3C" w:rsidRDefault="00E86D3C" w:rsidP="00E86D3C">
      <w:pPr>
        <w:tabs>
          <w:tab w:val="left" w:pos="4678"/>
        </w:tabs>
        <w:ind w:left="4678"/>
        <w:jc w:val="both"/>
        <w:rPr>
          <w:sz w:val="22"/>
          <w:szCs w:val="22"/>
        </w:rPr>
      </w:pPr>
      <w:r>
        <w:rPr>
          <w:sz w:val="22"/>
          <w:szCs w:val="22"/>
        </w:rPr>
        <w:lastRenderedPageBreak/>
        <w:t xml:space="preserve">            </w:t>
      </w:r>
    </w:p>
    <w:p w:rsidR="00E86D3C" w:rsidRDefault="00E86D3C" w:rsidP="00E86D3C">
      <w:pPr>
        <w:tabs>
          <w:tab w:val="left" w:pos="4678"/>
        </w:tabs>
        <w:ind w:left="4678"/>
        <w:jc w:val="both"/>
        <w:rPr>
          <w:b/>
          <w:sz w:val="22"/>
          <w:szCs w:val="22"/>
        </w:rPr>
      </w:pPr>
      <w:r>
        <w:rPr>
          <w:sz w:val="22"/>
          <w:szCs w:val="22"/>
        </w:rPr>
        <w:t xml:space="preserve">                          </w:t>
      </w:r>
      <w:r>
        <w:rPr>
          <w:b/>
          <w:sz w:val="22"/>
          <w:szCs w:val="22"/>
        </w:rPr>
        <w:t xml:space="preserve"> Приложение № 2</w:t>
      </w:r>
    </w:p>
    <w:p w:rsidR="00E86D3C" w:rsidRDefault="00E86D3C" w:rsidP="00E86D3C">
      <w:pPr>
        <w:tabs>
          <w:tab w:val="left" w:pos="5110"/>
        </w:tabs>
        <w:ind w:left="4678"/>
        <w:jc w:val="both"/>
        <w:rPr>
          <w:b/>
          <w:sz w:val="22"/>
          <w:szCs w:val="22"/>
        </w:rPr>
      </w:pPr>
      <w:r>
        <w:rPr>
          <w:b/>
          <w:sz w:val="22"/>
          <w:szCs w:val="22"/>
        </w:rPr>
        <w:t xml:space="preserve">            к Административному регламенту</w:t>
      </w:r>
    </w:p>
    <w:p w:rsidR="00E86D3C" w:rsidRDefault="00E86D3C" w:rsidP="00E86D3C">
      <w:pPr>
        <w:tabs>
          <w:tab w:val="left" w:pos="5110"/>
        </w:tabs>
        <w:jc w:val="both"/>
        <w:rPr>
          <w:b/>
          <w:sz w:val="22"/>
          <w:szCs w:val="22"/>
        </w:rPr>
      </w:pPr>
      <w:r>
        <w:rPr>
          <w:b/>
          <w:sz w:val="22"/>
          <w:szCs w:val="22"/>
        </w:rPr>
        <w:t xml:space="preserve">                                                                                                 предоставления муниципальной услуги </w:t>
      </w:r>
    </w:p>
    <w:p w:rsidR="00E86D3C" w:rsidRDefault="00E86D3C" w:rsidP="00E86D3C">
      <w:pPr>
        <w:tabs>
          <w:tab w:val="left" w:pos="5110"/>
        </w:tabs>
        <w:jc w:val="both"/>
        <w:rPr>
          <w:b/>
          <w:sz w:val="22"/>
          <w:szCs w:val="22"/>
        </w:rPr>
      </w:pPr>
      <w:r>
        <w:rPr>
          <w:b/>
          <w:sz w:val="22"/>
          <w:szCs w:val="22"/>
        </w:rPr>
        <w:t xml:space="preserve">                                                                                                «Выдача архивных документов</w:t>
      </w:r>
    </w:p>
    <w:p w:rsidR="00E86D3C" w:rsidRDefault="00E86D3C" w:rsidP="00E86D3C">
      <w:pPr>
        <w:tabs>
          <w:tab w:val="left" w:pos="5110"/>
        </w:tabs>
        <w:jc w:val="both"/>
        <w:rPr>
          <w:b/>
          <w:sz w:val="22"/>
          <w:szCs w:val="22"/>
        </w:rPr>
      </w:pPr>
      <w:r>
        <w:rPr>
          <w:b/>
        </w:rPr>
        <w:t xml:space="preserve">                                                                                         </w:t>
      </w:r>
      <w:r>
        <w:rPr>
          <w:b/>
          <w:sz w:val="22"/>
          <w:szCs w:val="22"/>
        </w:rPr>
        <w:t xml:space="preserve">(архивных справок, выписок и копий)»                                                                                                     </w:t>
      </w:r>
    </w:p>
    <w:p w:rsidR="00E86D3C" w:rsidRDefault="00E86D3C" w:rsidP="00E86D3C">
      <w:pPr>
        <w:tabs>
          <w:tab w:val="left" w:pos="5110"/>
        </w:tabs>
        <w:jc w:val="both"/>
        <w:rPr>
          <w:b/>
          <w:sz w:val="22"/>
          <w:szCs w:val="22"/>
        </w:rPr>
      </w:pPr>
      <w:r>
        <w:rPr>
          <w:b/>
        </w:rPr>
        <w:t xml:space="preserve">                                                                                          </w:t>
      </w:r>
      <w:r>
        <w:rPr>
          <w:b/>
          <w:bCs/>
          <w:spacing w:val="-10"/>
        </w:rPr>
        <w:t xml:space="preserve"> </w:t>
      </w:r>
      <w:r>
        <w:rPr>
          <w:b/>
        </w:rPr>
        <w:t xml:space="preserve">                                                                                                      </w:t>
      </w:r>
    </w:p>
    <w:p w:rsidR="00E86D3C" w:rsidRDefault="00E86D3C" w:rsidP="00E86D3C">
      <w:pPr>
        <w:tabs>
          <w:tab w:val="left" w:pos="5110"/>
        </w:tabs>
        <w:jc w:val="both"/>
        <w:rPr>
          <w:b/>
          <w:bCs/>
          <w:spacing w:val="-10"/>
          <w:sz w:val="22"/>
          <w:szCs w:val="22"/>
        </w:rPr>
      </w:pPr>
      <w:r>
        <w:rPr>
          <w:b/>
          <w:bCs/>
          <w:spacing w:val="-10"/>
          <w:sz w:val="22"/>
          <w:szCs w:val="22"/>
        </w:rPr>
        <w:t xml:space="preserve">                                                                                                     Администрация Муезерского городского поселения</w:t>
      </w:r>
    </w:p>
    <w:p w:rsidR="00E86D3C" w:rsidRDefault="00E86D3C" w:rsidP="00E86D3C">
      <w:pPr>
        <w:tabs>
          <w:tab w:val="left" w:pos="5110"/>
        </w:tabs>
        <w:jc w:val="both"/>
        <w:rPr>
          <w:bCs/>
          <w:spacing w:val="-10"/>
          <w:sz w:val="22"/>
          <w:szCs w:val="22"/>
        </w:rPr>
      </w:pPr>
    </w:p>
    <w:p w:rsidR="00E86D3C" w:rsidRDefault="00E86D3C" w:rsidP="00E86D3C">
      <w:pPr>
        <w:tabs>
          <w:tab w:val="left" w:pos="5110"/>
        </w:tabs>
        <w:jc w:val="both"/>
        <w:rPr>
          <w:bCs/>
          <w:spacing w:val="-10"/>
          <w:sz w:val="22"/>
          <w:szCs w:val="22"/>
        </w:rPr>
      </w:pPr>
      <w:r>
        <w:rPr>
          <w:bCs/>
          <w:spacing w:val="-10"/>
          <w:sz w:val="22"/>
          <w:szCs w:val="22"/>
        </w:rPr>
        <w:t xml:space="preserve">                                                                                                                               </w:t>
      </w:r>
      <w:proofErr w:type="gramStart"/>
      <w:r>
        <w:rPr>
          <w:bCs/>
          <w:spacing w:val="-10"/>
          <w:sz w:val="22"/>
          <w:szCs w:val="22"/>
        </w:rPr>
        <w:t xml:space="preserve">от   (ФИО   заявителя  или </w:t>
      </w:r>
      <w:proofErr w:type="gramEnd"/>
    </w:p>
    <w:p w:rsidR="00E86D3C" w:rsidRDefault="00E86D3C" w:rsidP="00E86D3C">
      <w:pPr>
        <w:tabs>
          <w:tab w:val="left" w:pos="5110"/>
        </w:tabs>
        <w:jc w:val="both"/>
        <w:rPr>
          <w:bCs/>
          <w:spacing w:val="-10"/>
          <w:sz w:val="22"/>
          <w:szCs w:val="22"/>
        </w:rPr>
      </w:pPr>
      <w:r>
        <w:rPr>
          <w:bCs/>
          <w:spacing w:val="-10"/>
          <w:sz w:val="22"/>
          <w:szCs w:val="22"/>
        </w:rPr>
        <w:t xml:space="preserve">                                                                                                                               наименование организации-заявителя)</w:t>
      </w:r>
    </w:p>
    <w:p w:rsidR="00E86D3C" w:rsidRDefault="00E86D3C" w:rsidP="00E86D3C">
      <w:pPr>
        <w:tabs>
          <w:tab w:val="left" w:pos="5110"/>
        </w:tabs>
        <w:jc w:val="both"/>
        <w:rPr>
          <w:bCs/>
          <w:spacing w:val="-10"/>
          <w:sz w:val="22"/>
          <w:szCs w:val="22"/>
        </w:rPr>
      </w:pPr>
    </w:p>
    <w:p w:rsidR="00E86D3C" w:rsidRDefault="00E86D3C" w:rsidP="00E86D3C">
      <w:pPr>
        <w:tabs>
          <w:tab w:val="left" w:pos="5110"/>
        </w:tabs>
        <w:jc w:val="both"/>
        <w:rPr>
          <w:bCs/>
          <w:spacing w:val="-10"/>
          <w:sz w:val="22"/>
          <w:szCs w:val="22"/>
        </w:rPr>
      </w:pPr>
      <w:r>
        <w:rPr>
          <w:bCs/>
          <w:spacing w:val="-10"/>
          <w:sz w:val="22"/>
          <w:szCs w:val="22"/>
        </w:rPr>
        <w:t xml:space="preserve">                                                                                                      _______________________________________________</w:t>
      </w:r>
    </w:p>
    <w:p w:rsidR="00E86D3C" w:rsidRDefault="00E86D3C" w:rsidP="00E86D3C">
      <w:pPr>
        <w:tabs>
          <w:tab w:val="left" w:pos="5110"/>
        </w:tabs>
        <w:jc w:val="both"/>
        <w:rPr>
          <w:bCs/>
          <w:spacing w:val="-10"/>
          <w:sz w:val="22"/>
          <w:szCs w:val="22"/>
        </w:rPr>
      </w:pPr>
    </w:p>
    <w:p w:rsidR="00E86D3C" w:rsidRDefault="00E86D3C" w:rsidP="00E86D3C">
      <w:pPr>
        <w:tabs>
          <w:tab w:val="left" w:pos="5110"/>
        </w:tabs>
        <w:jc w:val="both"/>
        <w:rPr>
          <w:bCs/>
          <w:spacing w:val="-10"/>
          <w:sz w:val="22"/>
          <w:szCs w:val="22"/>
        </w:rPr>
      </w:pPr>
      <w:r>
        <w:rPr>
          <w:bCs/>
          <w:spacing w:val="-10"/>
          <w:sz w:val="22"/>
          <w:szCs w:val="22"/>
        </w:rPr>
        <w:t xml:space="preserve">                                                                                                      _______________________________________________</w:t>
      </w:r>
    </w:p>
    <w:p w:rsidR="00E86D3C" w:rsidRDefault="00E86D3C" w:rsidP="00E86D3C">
      <w:pPr>
        <w:tabs>
          <w:tab w:val="left" w:pos="5110"/>
        </w:tabs>
        <w:jc w:val="both"/>
        <w:rPr>
          <w:bCs/>
          <w:spacing w:val="-10"/>
          <w:sz w:val="22"/>
          <w:szCs w:val="22"/>
        </w:rPr>
      </w:pPr>
    </w:p>
    <w:p w:rsidR="00E86D3C" w:rsidRDefault="00E86D3C" w:rsidP="00E86D3C">
      <w:pPr>
        <w:tabs>
          <w:tab w:val="left" w:pos="5110"/>
        </w:tabs>
        <w:jc w:val="both"/>
        <w:rPr>
          <w:bCs/>
          <w:spacing w:val="-10"/>
          <w:sz w:val="22"/>
          <w:szCs w:val="22"/>
        </w:rPr>
      </w:pPr>
      <w:r>
        <w:rPr>
          <w:bCs/>
          <w:spacing w:val="-10"/>
          <w:sz w:val="22"/>
          <w:szCs w:val="22"/>
        </w:rPr>
        <w:t xml:space="preserve">                                                                                                      _______________________________________________</w:t>
      </w:r>
    </w:p>
    <w:p w:rsidR="00E86D3C" w:rsidRDefault="00E86D3C" w:rsidP="00E86D3C">
      <w:pPr>
        <w:tabs>
          <w:tab w:val="left" w:pos="5110"/>
        </w:tabs>
        <w:jc w:val="both"/>
        <w:rPr>
          <w:bCs/>
          <w:spacing w:val="-10"/>
          <w:sz w:val="22"/>
          <w:szCs w:val="22"/>
        </w:rPr>
      </w:pPr>
    </w:p>
    <w:p w:rsidR="00E86D3C" w:rsidRDefault="00E86D3C" w:rsidP="00E86D3C">
      <w:pPr>
        <w:tabs>
          <w:tab w:val="left" w:pos="5110"/>
        </w:tabs>
        <w:jc w:val="both"/>
        <w:rPr>
          <w:bCs/>
          <w:spacing w:val="-10"/>
          <w:sz w:val="22"/>
          <w:szCs w:val="22"/>
        </w:rPr>
      </w:pPr>
      <w:r>
        <w:rPr>
          <w:bCs/>
          <w:spacing w:val="-10"/>
          <w:sz w:val="22"/>
          <w:szCs w:val="22"/>
        </w:rPr>
        <w:t xml:space="preserve">                                                                                                       Дата рождения__________________________________</w:t>
      </w:r>
    </w:p>
    <w:p w:rsidR="00E86D3C" w:rsidRDefault="00E86D3C" w:rsidP="00E86D3C">
      <w:pPr>
        <w:tabs>
          <w:tab w:val="left" w:pos="5110"/>
        </w:tabs>
        <w:jc w:val="both"/>
        <w:rPr>
          <w:bCs/>
          <w:spacing w:val="-10"/>
          <w:sz w:val="22"/>
          <w:szCs w:val="22"/>
        </w:rPr>
      </w:pPr>
    </w:p>
    <w:p w:rsidR="00E86D3C" w:rsidRDefault="00E86D3C" w:rsidP="00E86D3C">
      <w:pPr>
        <w:tabs>
          <w:tab w:val="left" w:pos="5110"/>
        </w:tabs>
        <w:jc w:val="both"/>
        <w:rPr>
          <w:bCs/>
          <w:spacing w:val="-10"/>
          <w:sz w:val="22"/>
          <w:szCs w:val="22"/>
        </w:rPr>
      </w:pPr>
      <w:r>
        <w:rPr>
          <w:bCs/>
          <w:spacing w:val="-10"/>
          <w:sz w:val="22"/>
          <w:szCs w:val="22"/>
        </w:rPr>
        <w:t xml:space="preserve">                                                                                                      Почтовый адрес, индекс__________________________</w:t>
      </w:r>
    </w:p>
    <w:p w:rsidR="00E86D3C" w:rsidRDefault="00E86D3C" w:rsidP="00E86D3C">
      <w:pPr>
        <w:tabs>
          <w:tab w:val="left" w:pos="5110"/>
        </w:tabs>
        <w:jc w:val="both"/>
        <w:rPr>
          <w:bCs/>
          <w:spacing w:val="-10"/>
          <w:sz w:val="22"/>
          <w:szCs w:val="22"/>
        </w:rPr>
      </w:pPr>
    </w:p>
    <w:p w:rsidR="00E86D3C" w:rsidRDefault="00E86D3C" w:rsidP="00E86D3C">
      <w:pPr>
        <w:jc w:val="both"/>
        <w:rPr>
          <w:sz w:val="22"/>
          <w:szCs w:val="22"/>
        </w:rPr>
      </w:pPr>
      <w:r>
        <w:rPr>
          <w:sz w:val="22"/>
          <w:szCs w:val="22"/>
        </w:rPr>
        <w:t xml:space="preserve">                                                                                    ___________________________________________                          </w:t>
      </w:r>
    </w:p>
    <w:p w:rsidR="00E86D3C" w:rsidRDefault="00E86D3C" w:rsidP="00E86D3C">
      <w:pPr>
        <w:jc w:val="both"/>
        <w:rPr>
          <w:sz w:val="22"/>
          <w:szCs w:val="22"/>
        </w:rPr>
      </w:pPr>
      <w:r>
        <w:rPr>
          <w:sz w:val="22"/>
          <w:szCs w:val="22"/>
        </w:rPr>
        <w:t xml:space="preserve">                                                                        </w:t>
      </w:r>
    </w:p>
    <w:p w:rsidR="00E86D3C" w:rsidRDefault="00E86D3C" w:rsidP="00E86D3C">
      <w:pPr>
        <w:jc w:val="both"/>
        <w:rPr>
          <w:sz w:val="22"/>
          <w:szCs w:val="22"/>
        </w:rPr>
      </w:pPr>
      <w:r>
        <w:rPr>
          <w:sz w:val="22"/>
          <w:szCs w:val="22"/>
        </w:rPr>
        <w:t xml:space="preserve">                                                                                    ___________________________________________</w:t>
      </w:r>
    </w:p>
    <w:p w:rsidR="00E86D3C" w:rsidRDefault="00E86D3C" w:rsidP="00E86D3C">
      <w:pPr>
        <w:jc w:val="both"/>
        <w:rPr>
          <w:sz w:val="22"/>
          <w:szCs w:val="22"/>
        </w:rPr>
      </w:pPr>
    </w:p>
    <w:p w:rsidR="00E86D3C" w:rsidRDefault="00E86D3C" w:rsidP="00E86D3C">
      <w:pPr>
        <w:jc w:val="both"/>
        <w:rPr>
          <w:sz w:val="22"/>
          <w:szCs w:val="22"/>
        </w:rPr>
      </w:pPr>
      <w:r>
        <w:rPr>
          <w:sz w:val="22"/>
          <w:szCs w:val="22"/>
        </w:rPr>
        <w:t xml:space="preserve">                                                          </w:t>
      </w:r>
    </w:p>
    <w:p w:rsidR="00E86D3C" w:rsidRDefault="00E86D3C" w:rsidP="00E86D3C">
      <w:pPr>
        <w:jc w:val="both"/>
        <w:rPr>
          <w:sz w:val="22"/>
          <w:szCs w:val="22"/>
        </w:rPr>
      </w:pPr>
      <w:r>
        <w:rPr>
          <w:sz w:val="22"/>
          <w:szCs w:val="22"/>
        </w:rPr>
        <w:t xml:space="preserve">                                                                     Заявление (запрос)</w:t>
      </w:r>
    </w:p>
    <w:p w:rsidR="00E86D3C" w:rsidRDefault="00E86D3C" w:rsidP="00E86D3C">
      <w:pPr>
        <w:jc w:val="both"/>
        <w:rPr>
          <w:sz w:val="22"/>
          <w:szCs w:val="22"/>
        </w:rPr>
      </w:pPr>
    </w:p>
    <w:p w:rsidR="00E86D3C" w:rsidRDefault="00E86D3C" w:rsidP="00E86D3C">
      <w:pPr>
        <w:jc w:val="both"/>
        <w:rPr>
          <w:sz w:val="22"/>
          <w:szCs w:val="22"/>
        </w:rPr>
      </w:pPr>
      <w:r>
        <w:rPr>
          <w:sz w:val="22"/>
          <w:szCs w:val="22"/>
        </w:rPr>
        <w:t xml:space="preserve">                               Прошу   </w:t>
      </w:r>
      <w:proofErr w:type="gramStart"/>
      <w:r>
        <w:rPr>
          <w:sz w:val="22"/>
          <w:szCs w:val="22"/>
        </w:rPr>
        <w:t>предоставить  архивную справку</w:t>
      </w:r>
      <w:proofErr w:type="gramEnd"/>
      <w:r>
        <w:rPr>
          <w:sz w:val="22"/>
          <w:szCs w:val="22"/>
        </w:rPr>
        <w:t xml:space="preserve">,  архивную  выписку,   архивную </w:t>
      </w:r>
    </w:p>
    <w:p w:rsidR="00E86D3C" w:rsidRDefault="00E86D3C" w:rsidP="00E86D3C">
      <w:pPr>
        <w:jc w:val="both"/>
        <w:rPr>
          <w:sz w:val="18"/>
          <w:szCs w:val="18"/>
        </w:rPr>
      </w:pPr>
      <w:r>
        <w:rPr>
          <w:sz w:val="22"/>
          <w:szCs w:val="22"/>
        </w:rPr>
        <w:t xml:space="preserve">                                                                                        </w:t>
      </w:r>
      <w:r>
        <w:rPr>
          <w:sz w:val="18"/>
          <w:szCs w:val="18"/>
        </w:rPr>
        <w:t>(нужное подчеркнуть)</w:t>
      </w:r>
    </w:p>
    <w:p w:rsidR="00E86D3C" w:rsidRDefault="00E86D3C" w:rsidP="00E86D3C">
      <w:pPr>
        <w:jc w:val="both"/>
        <w:rPr>
          <w:sz w:val="22"/>
          <w:szCs w:val="22"/>
        </w:rPr>
      </w:pPr>
      <w:r>
        <w:rPr>
          <w:sz w:val="22"/>
          <w:szCs w:val="22"/>
        </w:rPr>
        <w:t xml:space="preserve">                      копию документа   (о стаже работы, о заработной плате, о льготном стаже и др.)</w:t>
      </w:r>
    </w:p>
    <w:p w:rsidR="00E86D3C" w:rsidRDefault="00E86D3C" w:rsidP="00E86D3C">
      <w:pPr>
        <w:jc w:val="both"/>
        <w:rPr>
          <w:sz w:val="18"/>
          <w:szCs w:val="18"/>
        </w:rPr>
      </w:pPr>
      <w:r>
        <w:rPr>
          <w:sz w:val="18"/>
          <w:szCs w:val="18"/>
        </w:rPr>
        <w:t xml:space="preserve">                                                    (</w:t>
      </w:r>
      <w:proofErr w:type="gramStart"/>
      <w:r>
        <w:rPr>
          <w:sz w:val="18"/>
          <w:szCs w:val="18"/>
        </w:rPr>
        <w:t>нужное</w:t>
      </w:r>
      <w:proofErr w:type="gramEnd"/>
      <w:r>
        <w:rPr>
          <w:sz w:val="18"/>
          <w:szCs w:val="18"/>
        </w:rPr>
        <w:t xml:space="preserve"> подчеркнуть или написать другую тему запроса)</w:t>
      </w:r>
    </w:p>
    <w:p w:rsidR="00E86D3C" w:rsidRDefault="00E86D3C" w:rsidP="00E86D3C">
      <w:pPr>
        <w:jc w:val="both"/>
        <w:rPr>
          <w:sz w:val="18"/>
          <w:szCs w:val="18"/>
        </w:rPr>
      </w:pPr>
    </w:p>
    <w:p w:rsidR="00E86D3C" w:rsidRDefault="00E86D3C" w:rsidP="00E86D3C">
      <w:pPr>
        <w:jc w:val="both"/>
        <w:rPr>
          <w:sz w:val="18"/>
          <w:szCs w:val="18"/>
        </w:rPr>
      </w:pPr>
      <w:r>
        <w:rPr>
          <w:sz w:val="18"/>
          <w:szCs w:val="18"/>
        </w:rPr>
        <w:t xml:space="preserve">                           ____________________________________________________________________________________</w:t>
      </w:r>
    </w:p>
    <w:p w:rsidR="00E86D3C" w:rsidRDefault="00E86D3C" w:rsidP="00E86D3C">
      <w:pPr>
        <w:jc w:val="both"/>
        <w:rPr>
          <w:sz w:val="22"/>
          <w:szCs w:val="22"/>
        </w:rPr>
      </w:pPr>
    </w:p>
    <w:p w:rsidR="00E86D3C" w:rsidRDefault="00E86D3C" w:rsidP="00E86D3C">
      <w:pPr>
        <w:jc w:val="both"/>
        <w:rPr>
          <w:sz w:val="22"/>
          <w:szCs w:val="22"/>
        </w:rPr>
      </w:pPr>
      <w:r>
        <w:rPr>
          <w:sz w:val="22"/>
          <w:szCs w:val="22"/>
        </w:rPr>
        <w:t xml:space="preserve">                      _____________________________________________________________________</w:t>
      </w:r>
    </w:p>
    <w:p w:rsidR="00E86D3C" w:rsidRDefault="00E86D3C" w:rsidP="00E86D3C">
      <w:pPr>
        <w:jc w:val="both"/>
        <w:rPr>
          <w:sz w:val="22"/>
          <w:szCs w:val="22"/>
        </w:rPr>
      </w:pPr>
      <w:r>
        <w:rPr>
          <w:sz w:val="22"/>
          <w:szCs w:val="22"/>
        </w:rPr>
        <w:t xml:space="preserve">      </w:t>
      </w:r>
    </w:p>
    <w:p w:rsidR="00E86D3C" w:rsidRDefault="00E86D3C" w:rsidP="00E86D3C">
      <w:pPr>
        <w:jc w:val="both"/>
        <w:rPr>
          <w:sz w:val="22"/>
          <w:szCs w:val="22"/>
        </w:rPr>
      </w:pPr>
      <w:r>
        <w:rPr>
          <w:sz w:val="22"/>
          <w:szCs w:val="22"/>
        </w:rPr>
        <w:t xml:space="preserve">                      в ___________________________________________________________________</w:t>
      </w:r>
    </w:p>
    <w:p w:rsidR="00E86D3C" w:rsidRDefault="00E86D3C" w:rsidP="00E86D3C">
      <w:pPr>
        <w:jc w:val="both"/>
        <w:rPr>
          <w:sz w:val="18"/>
          <w:szCs w:val="18"/>
        </w:rPr>
      </w:pPr>
      <w:r>
        <w:rPr>
          <w:sz w:val="22"/>
          <w:szCs w:val="22"/>
        </w:rPr>
        <w:t xml:space="preserve">                                 (</w:t>
      </w:r>
      <w:r>
        <w:rPr>
          <w:sz w:val="18"/>
          <w:szCs w:val="18"/>
        </w:rPr>
        <w:t>полное наименование организации, учреждения, предприятия)</w:t>
      </w:r>
    </w:p>
    <w:p w:rsidR="00E86D3C" w:rsidRDefault="00E86D3C" w:rsidP="00E86D3C">
      <w:pPr>
        <w:jc w:val="both"/>
        <w:rPr>
          <w:sz w:val="22"/>
          <w:szCs w:val="22"/>
        </w:rPr>
      </w:pPr>
      <w:r>
        <w:rPr>
          <w:sz w:val="22"/>
          <w:szCs w:val="22"/>
        </w:rPr>
        <w:t xml:space="preserve">                      _____________________________________________________________________</w:t>
      </w:r>
    </w:p>
    <w:p w:rsidR="00E86D3C" w:rsidRDefault="00E86D3C" w:rsidP="00E86D3C">
      <w:pPr>
        <w:jc w:val="both"/>
        <w:rPr>
          <w:sz w:val="22"/>
          <w:szCs w:val="22"/>
        </w:rPr>
      </w:pPr>
    </w:p>
    <w:p w:rsidR="00E86D3C" w:rsidRDefault="00E86D3C" w:rsidP="00E86D3C">
      <w:pPr>
        <w:jc w:val="both"/>
        <w:rPr>
          <w:sz w:val="22"/>
          <w:szCs w:val="22"/>
        </w:rPr>
      </w:pPr>
      <w:r>
        <w:rPr>
          <w:sz w:val="22"/>
          <w:szCs w:val="22"/>
        </w:rPr>
        <w:t xml:space="preserve">                      _____________________________________________________________________</w:t>
      </w:r>
    </w:p>
    <w:p w:rsidR="00E86D3C" w:rsidRDefault="00E86D3C" w:rsidP="00E86D3C">
      <w:pPr>
        <w:jc w:val="both"/>
        <w:rPr>
          <w:sz w:val="20"/>
          <w:szCs w:val="20"/>
        </w:rPr>
      </w:pPr>
      <w:r>
        <w:rPr>
          <w:sz w:val="22"/>
          <w:szCs w:val="22"/>
        </w:rPr>
        <w:t xml:space="preserve">                                                       </w:t>
      </w:r>
      <w:r>
        <w:rPr>
          <w:sz w:val="20"/>
          <w:szCs w:val="20"/>
        </w:rPr>
        <w:t>(</w:t>
      </w:r>
      <w:r>
        <w:rPr>
          <w:sz w:val="18"/>
          <w:szCs w:val="18"/>
        </w:rPr>
        <w:t>структурного подразделения</w:t>
      </w:r>
      <w:r>
        <w:rPr>
          <w:sz w:val="20"/>
          <w:szCs w:val="20"/>
        </w:rPr>
        <w:t>)</w:t>
      </w:r>
    </w:p>
    <w:p w:rsidR="00E86D3C" w:rsidRDefault="00E86D3C" w:rsidP="00E86D3C">
      <w:pPr>
        <w:jc w:val="both"/>
        <w:rPr>
          <w:sz w:val="20"/>
          <w:szCs w:val="20"/>
        </w:rPr>
      </w:pPr>
      <w:r>
        <w:rPr>
          <w:sz w:val="20"/>
          <w:szCs w:val="20"/>
        </w:rPr>
        <w:t xml:space="preserve">                        ____________________________________________________________________________</w:t>
      </w:r>
    </w:p>
    <w:p w:rsidR="00E86D3C" w:rsidRDefault="00E86D3C" w:rsidP="00E86D3C">
      <w:pPr>
        <w:jc w:val="both"/>
        <w:rPr>
          <w:sz w:val="20"/>
          <w:szCs w:val="20"/>
        </w:rPr>
      </w:pPr>
    </w:p>
    <w:p w:rsidR="00E86D3C" w:rsidRDefault="00E86D3C" w:rsidP="00E86D3C">
      <w:pPr>
        <w:jc w:val="both"/>
        <w:rPr>
          <w:sz w:val="22"/>
          <w:szCs w:val="22"/>
        </w:rPr>
      </w:pPr>
      <w:r>
        <w:rPr>
          <w:sz w:val="22"/>
          <w:szCs w:val="22"/>
        </w:rPr>
        <w:t xml:space="preserve">                     по специальности (должности)___________________________________________</w:t>
      </w:r>
    </w:p>
    <w:p w:rsidR="00E86D3C" w:rsidRDefault="00E86D3C" w:rsidP="00E86D3C">
      <w:pPr>
        <w:jc w:val="both"/>
        <w:rPr>
          <w:sz w:val="22"/>
          <w:szCs w:val="22"/>
        </w:rPr>
      </w:pPr>
    </w:p>
    <w:p w:rsidR="00E86D3C" w:rsidRDefault="00E86D3C" w:rsidP="00E86D3C">
      <w:pPr>
        <w:jc w:val="both"/>
        <w:rPr>
          <w:sz w:val="22"/>
          <w:szCs w:val="22"/>
        </w:rPr>
      </w:pPr>
      <w:r>
        <w:rPr>
          <w:sz w:val="22"/>
          <w:szCs w:val="22"/>
        </w:rPr>
        <w:t xml:space="preserve">                      за  период    </w:t>
      </w:r>
      <w:proofErr w:type="gramStart"/>
      <w:r>
        <w:rPr>
          <w:sz w:val="22"/>
          <w:szCs w:val="22"/>
        </w:rPr>
        <w:t>с</w:t>
      </w:r>
      <w:proofErr w:type="gramEnd"/>
      <w:r>
        <w:rPr>
          <w:sz w:val="22"/>
          <w:szCs w:val="22"/>
        </w:rPr>
        <w:t>___________________________ по____________________________</w:t>
      </w:r>
    </w:p>
    <w:p w:rsidR="00E86D3C" w:rsidRDefault="00E86D3C" w:rsidP="00E86D3C">
      <w:pPr>
        <w:jc w:val="both"/>
        <w:rPr>
          <w:sz w:val="22"/>
          <w:szCs w:val="22"/>
        </w:rPr>
      </w:pPr>
    </w:p>
    <w:p w:rsidR="00E86D3C" w:rsidRDefault="00E86D3C" w:rsidP="00E86D3C">
      <w:pPr>
        <w:jc w:val="both"/>
        <w:rPr>
          <w:sz w:val="22"/>
          <w:szCs w:val="22"/>
        </w:rPr>
      </w:pPr>
      <w:r>
        <w:rPr>
          <w:sz w:val="22"/>
          <w:szCs w:val="22"/>
        </w:rPr>
        <w:t xml:space="preserve">                      Документы прилагаются________________________________________________</w:t>
      </w:r>
    </w:p>
    <w:p w:rsidR="00E86D3C" w:rsidRDefault="00E86D3C" w:rsidP="00E86D3C">
      <w:pPr>
        <w:jc w:val="both"/>
        <w:rPr>
          <w:sz w:val="22"/>
          <w:szCs w:val="22"/>
        </w:rPr>
      </w:pPr>
    </w:p>
    <w:p w:rsidR="00E86D3C" w:rsidRDefault="00E86D3C" w:rsidP="00E86D3C">
      <w:pPr>
        <w:jc w:val="both"/>
        <w:rPr>
          <w:sz w:val="22"/>
          <w:szCs w:val="22"/>
        </w:rPr>
      </w:pPr>
      <w:r>
        <w:rPr>
          <w:sz w:val="22"/>
          <w:szCs w:val="22"/>
        </w:rPr>
        <w:t xml:space="preserve">                      _____________________________________________________________________</w:t>
      </w: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r>
        <w:rPr>
          <w:sz w:val="22"/>
          <w:szCs w:val="22"/>
        </w:rPr>
        <w:t xml:space="preserve">                      Дата       /______/________________/________</w:t>
      </w:r>
    </w:p>
    <w:p w:rsidR="00E86D3C" w:rsidRDefault="00E86D3C" w:rsidP="00E86D3C">
      <w:pPr>
        <w:jc w:val="both"/>
        <w:rPr>
          <w:sz w:val="22"/>
          <w:szCs w:val="22"/>
        </w:rPr>
      </w:pPr>
      <w:r>
        <w:rPr>
          <w:sz w:val="22"/>
          <w:szCs w:val="22"/>
        </w:rPr>
        <w:t xml:space="preserve">                     Подпись  заявителя __________________________________/_______________/</w:t>
      </w:r>
    </w:p>
    <w:p w:rsidR="00E86D3C" w:rsidRDefault="00E86D3C" w:rsidP="00E86D3C">
      <w:pPr>
        <w:jc w:val="both"/>
        <w:rPr>
          <w:sz w:val="22"/>
          <w:szCs w:val="22"/>
        </w:rPr>
      </w:pPr>
      <w:r>
        <w:rPr>
          <w:sz w:val="22"/>
          <w:szCs w:val="22"/>
        </w:rPr>
        <w:t xml:space="preserve">                                                                                                 </w:t>
      </w:r>
    </w:p>
    <w:p w:rsidR="00E86D3C" w:rsidRDefault="00E86D3C" w:rsidP="00E86D3C">
      <w:pPr>
        <w:jc w:val="both"/>
        <w:rPr>
          <w:b/>
          <w:sz w:val="22"/>
          <w:szCs w:val="22"/>
        </w:rPr>
      </w:pPr>
      <w:r>
        <w:lastRenderedPageBreak/>
        <w:pict>
          <v:line id="_x0000_s1026" style="position:absolute;left:0;text-align:left;z-index:251658240" from="224.7pt,8in" to="224.7pt,8in">
            <v:stroke endarrow="block"/>
          </v:line>
        </w:pict>
      </w:r>
      <w:r>
        <w:rPr>
          <w:b/>
          <w:sz w:val="22"/>
          <w:szCs w:val="22"/>
        </w:rPr>
        <w:t xml:space="preserve">                                                                                                                 </w:t>
      </w:r>
    </w:p>
    <w:p w:rsidR="00E86D3C" w:rsidRDefault="00E86D3C" w:rsidP="00E86D3C">
      <w:pPr>
        <w:jc w:val="both"/>
        <w:rPr>
          <w:b/>
          <w:sz w:val="22"/>
          <w:szCs w:val="22"/>
        </w:rPr>
      </w:pPr>
      <w:r>
        <w:rPr>
          <w:b/>
          <w:sz w:val="22"/>
          <w:szCs w:val="22"/>
        </w:rPr>
        <w:t xml:space="preserve">                                                                                                         Приложение № 3</w:t>
      </w:r>
    </w:p>
    <w:p w:rsidR="00E86D3C" w:rsidRDefault="00E86D3C" w:rsidP="00E86D3C">
      <w:pPr>
        <w:jc w:val="both"/>
        <w:rPr>
          <w:b/>
          <w:sz w:val="22"/>
          <w:szCs w:val="22"/>
        </w:rPr>
      </w:pPr>
      <w:r>
        <w:rPr>
          <w:b/>
          <w:sz w:val="22"/>
          <w:szCs w:val="22"/>
        </w:rPr>
        <w:t xml:space="preserve">                                                                                                     к Административному регламенту</w:t>
      </w:r>
    </w:p>
    <w:p w:rsidR="00E86D3C" w:rsidRDefault="00E86D3C" w:rsidP="00E86D3C">
      <w:pPr>
        <w:jc w:val="both"/>
        <w:rPr>
          <w:b/>
          <w:sz w:val="22"/>
          <w:szCs w:val="22"/>
        </w:rPr>
      </w:pPr>
      <w:r>
        <w:rPr>
          <w:b/>
          <w:sz w:val="22"/>
          <w:szCs w:val="22"/>
        </w:rPr>
        <w:t xml:space="preserve">                                                                                           предоставления муниципальной услуги </w:t>
      </w:r>
    </w:p>
    <w:p w:rsidR="00E86D3C" w:rsidRDefault="00E86D3C" w:rsidP="00E86D3C">
      <w:pPr>
        <w:jc w:val="both"/>
        <w:rPr>
          <w:b/>
          <w:sz w:val="22"/>
          <w:szCs w:val="22"/>
        </w:rPr>
      </w:pPr>
      <w:r>
        <w:rPr>
          <w:b/>
          <w:sz w:val="22"/>
          <w:szCs w:val="22"/>
        </w:rPr>
        <w:t xml:space="preserve">                                                                                                 «Выдача архивных справок</w:t>
      </w:r>
    </w:p>
    <w:p w:rsidR="00E86D3C" w:rsidRDefault="00E86D3C" w:rsidP="00E86D3C">
      <w:pPr>
        <w:jc w:val="both"/>
        <w:rPr>
          <w:b/>
          <w:sz w:val="22"/>
          <w:szCs w:val="22"/>
        </w:rPr>
      </w:pPr>
      <w:r>
        <w:rPr>
          <w:b/>
          <w:sz w:val="22"/>
          <w:szCs w:val="22"/>
        </w:rPr>
        <w:t xml:space="preserve">                                                                                          (архивных справок, выписок и копий)»  </w:t>
      </w:r>
    </w:p>
    <w:p w:rsidR="00E86D3C" w:rsidRDefault="00E86D3C" w:rsidP="00E86D3C">
      <w:pPr>
        <w:pStyle w:val="1"/>
        <w:spacing w:before="0"/>
        <w:jc w:val="both"/>
        <w:rPr>
          <w:sz w:val="22"/>
          <w:szCs w:val="22"/>
        </w:rPr>
      </w:pPr>
      <w:r>
        <w:rPr>
          <w:sz w:val="22"/>
          <w:szCs w:val="22"/>
        </w:rPr>
        <w:t xml:space="preserve">                </w:t>
      </w:r>
    </w:p>
    <w:p w:rsidR="00E86D3C" w:rsidRDefault="00E86D3C" w:rsidP="00E86D3C">
      <w:pPr>
        <w:pStyle w:val="1"/>
        <w:spacing w:before="0"/>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Алгоритм последовательности действий по исполнению муниципальной услуги</w:t>
      </w:r>
    </w:p>
    <w:p w:rsidR="00E86D3C" w:rsidRDefault="00E86D3C" w:rsidP="00E86D3C">
      <w:pPr>
        <w:pStyle w:val="1"/>
        <w:spacing w:before="0"/>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«Выдача архивных документов (архивных справок, выписок и копий»)»</w:t>
      </w:r>
    </w:p>
    <w:p w:rsidR="00E86D3C" w:rsidRDefault="00E86D3C" w:rsidP="00E86D3C">
      <w:pPr>
        <w:jc w:val="both"/>
        <w:rPr>
          <w:color w:val="000000" w:themeColor="text1"/>
          <w:sz w:val="22"/>
          <w:szCs w:val="22"/>
        </w:rPr>
      </w:pPr>
      <w:r>
        <w:pict>
          <v:group id="_x0000_s1027" style="position:absolute;left:0;text-align:left;margin-left:9pt;margin-top:9.3pt;width:477pt;height:567pt;z-index:251658240" coordorigin="1134,3114" coordsize="9900,11340">
            <v:rect id="_x0000_s1028" style="position:absolute;left:4374;top:3114;width:3420;height:540">
              <v:textbox style="mso-next-textbox:#_x0000_s1028">
                <w:txbxContent>
                  <w:p w:rsidR="00E86D3C" w:rsidRDefault="00E86D3C" w:rsidP="00E86D3C">
                    <w:pPr>
                      <w:jc w:val="center"/>
                      <w:rPr>
                        <w:sz w:val="20"/>
                        <w:szCs w:val="20"/>
                      </w:rPr>
                    </w:pPr>
                    <w:r>
                      <w:rPr>
                        <w:sz w:val="20"/>
                        <w:szCs w:val="20"/>
                      </w:rPr>
                      <w:t>Заявление (запрос) заявителя</w:t>
                    </w:r>
                  </w:p>
                </w:txbxContent>
              </v:textbox>
            </v:rect>
            <v:rect id="_x0000_s1029" style="position:absolute;left:3294;top:4014;width:5580;height:720">
              <v:textbox style="mso-next-textbox:#_x0000_s1029">
                <w:txbxContent>
                  <w:p w:rsidR="00E86D3C" w:rsidRDefault="00E86D3C" w:rsidP="00E86D3C">
                    <w:pPr>
                      <w:jc w:val="center"/>
                      <w:rPr>
                        <w:sz w:val="20"/>
                        <w:szCs w:val="20"/>
                      </w:rPr>
                    </w:pPr>
                    <w:r>
                      <w:rPr>
                        <w:sz w:val="20"/>
                        <w:szCs w:val="20"/>
                      </w:rPr>
                      <w:t>Начало предоставления муниципальной услуги</w:t>
                    </w:r>
                  </w:p>
                </w:txbxContent>
              </v:textbox>
            </v:rect>
            <v:rect id="_x0000_s1030" style="position:absolute;left:1134;top:5094;width:2700;height:900">
              <v:textbox style="mso-next-textbox:#_x0000_s1030">
                <w:txbxContent>
                  <w:p w:rsidR="00E86D3C" w:rsidRDefault="00E86D3C" w:rsidP="00E86D3C">
                    <w:pPr>
                      <w:jc w:val="center"/>
                      <w:rPr>
                        <w:sz w:val="20"/>
                        <w:szCs w:val="20"/>
                      </w:rPr>
                    </w:pPr>
                    <w:r>
                      <w:rPr>
                        <w:sz w:val="20"/>
                        <w:szCs w:val="20"/>
                      </w:rPr>
                      <w:t xml:space="preserve">Прием и проверка на правильность заполнения заявления (запроса)  </w:t>
                    </w:r>
                  </w:p>
                </w:txbxContent>
              </v:textbox>
            </v:rect>
            <v:rect id="_x0000_s1031" style="position:absolute;left:4374;top:5094;width:3060;height:900">
              <v:textbox style="mso-next-textbox:#_x0000_s1031">
                <w:txbxContent>
                  <w:p w:rsidR="00E86D3C" w:rsidRDefault="00E86D3C" w:rsidP="00E86D3C">
                    <w:pPr>
                      <w:jc w:val="center"/>
                      <w:rPr>
                        <w:sz w:val="20"/>
                        <w:szCs w:val="20"/>
                      </w:rPr>
                    </w:pPr>
                    <w:r>
                      <w:rPr>
                        <w:sz w:val="20"/>
                        <w:szCs w:val="20"/>
                      </w:rPr>
                      <w:t xml:space="preserve">Регистрация </w:t>
                    </w:r>
                    <w:r>
                      <w:rPr>
                        <w:sz w:val="20"/>
                        <w:szCs w:val="20"/>
                      </w:rPr>
                      <w:br/>
                      <w:t>заявления (запроса)</w:t>
                    </w:r>
                  </w:p>
                  <w:p w:rsidR="00E86D3C" w:rsidRDefault="00E86D3C" w:rsidP="00E86D3C">
                    <w:pPr>
                      <w:rPr>
                        <w:szCs w:val="20"/>
                      </w:rPr>
                    </w:pPr>
                  </w:p>
                </w:txbxContent>
              </v:textbox>
            </v:rect>
            <v:rect id="_x0000_s1032" style="position:absolute;left:7974;top:5094;width:2700;height:900">
              <v:textbox style="mso-next-textbox:#_x0000_s1032">
                <w:txbxContent>
                  <w:p w:rsidR="00E86D3C" w:rsidRDefault="00E86D3C" w:rsidP="00E86D3C">
                    <w:pPr>
                      <w:jc w:val="center"/>
                      <w:rPr>
                        <w:sz w:val="20"/>
                        <w:szCs w:val="20"/>
                      </w:rPr>
                    </w:pPr>
                    <w:r>
                      <w:rPr>
                        <w:sz w:val="20"/>
                        <w:szCs w:val="20"/>
                      </w:rPr>
                      <w:t>Рассмотрение заявления (запроса)</w:t>
                    </w:r>
                  </w:p>
                  <w:p w:rsidR="00E86D3C" w:rsidRDefault="00E86D3C" w:rsidP="00E86D3C"/>
                </w:txbxContent>
              </v:textbox>
            </v:rect>
            <v:rect id="_x0000_s1033" style="position:absolute;left:3474;top:7074;width:4500;height:900">
              <v:textbox style="mso-next-textbox:#_x0000_s1033">
                <w:txbxContent>
                  <w:p w:rsidR="00E86D3C" w:rsidRDefault="00E86D3C" w:rsidP="00E86D3C">
                    <w:pPr>
                      <w:jc w:val="center"/>
                      <w:rPr>
                        <w:sz w:val="20"/>
                        <w:szCs w:val="20"/>
                      </w:rPr>
                    </w:pPr>
                  </w:p>
                  <w:p w:rsidR="00E86D3C" w:rsidRDefault="00E86D3C" w:rsidP="00E86D3C">
                    <w:pPr>
                      <w:jc w:val="center"/>
                      <w:rPr>
                        <w:sz w:val="20"/>
                        <w:szCs w:val="20"/>
                      </w:rPr>
                    </w:pPr>
                    <w:r>
                      <w:rPr>
                        <w:sz w:val="20"/>
                        <w:szCs w:val="20"/>
                      </w:rPr>
                      <w:t xml:space="preserve">Исполнение заявления (запроса) </w:t>
                    </w:r>
                  </w:p>
                </w:txbxContent>
              </v:textbox>
            </v:rect>
            <v:rect id="_x0000_s1034" style="position:absolute;left:1494;top:8514;width:3060;height:1260">
              <v:textbox style="mso-next-textbox:#_x0000_s1034">
                <w:txbxContent>
                  <w:p w:rsidR="00E86D3C" w:rsidRDefault="00E86D3C" w:rsidP="00E86D3C">
                    <w:pPr>
                      <w:jc w:val="center"/>
                      <w:rPr>
                        <w:sz w:val="20"/>
                        <w:szCs w:val="20"/>
                      </w:rPr>
                    </w:pPr>
                    <w:r>
                      <w:rPr>
                        <w:sz w:val="20"/>
                        <w:szCs w:val="20"/>
                      </w:rPr>
                      <w:t>Уведомление заявителя о предоставлении дополнительных сведений или уточнений для исполнения запроса</w:t>
                    </w:r>
                  </w:p>
                </w:txbxContent>
              </v:textbox>
            </v:rect>
            <v:rect id="_x0000_s1035" style="position:absolute;left:1494;top:10134;width:3060;height:2340">
              <v:textbox style="mso-next-textbox:#_x0000_s1035">
                <w:txbxContent>
                  <w:p w:rsidR="00E86D3C" w:rsidRDefault="00E86D3C" w:rsidP="00E86D3C">
                    <w:pPr>
                      <w:jc w:val="center"/>
                      <w:rPr>
                        <w:sz w:val="20"/>
                        <w:szCs w:val="20"/>
                      </w:rPr>
                    </w:pPr>
                    <w:r>
                      <w:rPr>
                        <w:sz w:val="20"/>
                        <w:szCs w:val="20"/>
                      </w:rPr>
                      <w:t>Уведомление заявителя об отказе в получении информации, содержащей государственную тайну или сведения конфиденциального характера при отсутствии у него на это права</w:t>
                    </w:r>
                    <w:proofErr w:type="gramStart"/>
                    <w:r>
                      <w:rPr>
                        <w:sz w:val="20"/>
                        <w:szCs w:val="20"/>
                      </w:rPr>
                      <w:t xml:space="preserve"> ,</w:t>
                    </w:r>
                    <w:proofErr w:type="gramEnd"/>
                    <w:r>
                      <w:rPr>
                        <w:sz w:val="20"/>
                        <w:szCs w:val="20"/>
                      </w:rPr>
                      <w:t xml:space="preserve"> разъяснение о его дальнейших действиях</w:t>
                    </w:r>
                  </w:p>
                </w:txbxContent>
              </v:textbox>
            </v:rect>
            <v:rect id="_x0000_s1036" style="position:absolute;left:1494;top:12654;width:3060;height:1080">
              <v:textbox style="mso-next-textbox:#_x0000_s1036">
                <w:txbxContent>
                  <w:p w:rsidR="00E86D3C" w:rsidRDefault="00E86D3C" w:rsidP="00E86D3C">
                    <w:pPr>
                      <w:jc w:val="center"/>
                      <w:rPr>
                        <w:sz w:val="20"/>
                        <w:szCs w:val="20"/>
                      </w:rPr>
                    </w:pPr>
                    <w:r>
                      <w:rPr>
                        <w:sz w:val="20"/>
                        <w:szCs w:val="20"/>
                      </w:rPr>
                      <w:t>Уведомление заявителя об отсутствии запрашиваемых сведений и рекомендации</w:t>
                    </w:r>
                    <w:r>
                      <w:t xml:space="preserve"> </w:t>
                    </w:r>
                    <w:r>
                      <w:rPr>
                        <w:sz w:val="20"/>
                        <w:szCs w:val="20"/>
                      </w:rPr>
                      <w:t>по их дальнейшему поиску</w:t>
                    </w:r>
                  </w:p>
                </w:txbxContent>
              </v:textbox>
            </v:rect>
            <v:rect id="_x0000_s1037" style="position:absolute;left:8154;top:8514;width:2880;height:1080">
              <v:textbox style="mso-next-textbox:#_x0000_s1037">
                <w:txbxContent>
                  <w:p w:rsidR="00E86D3C" w:rsidRDefault="00E86D3C" w:rsidP="00E86D3C">
                    <w:pPr>
                      <w:jc w:val="center"/>
                      <w:rPr>
                        <w:sz w:val="20"/>
                        <w:szCs w:val="20"/>
                      </w:rPr>
                    </w:pPr>
                    <w:r>
                      <w:rPr>
                        <w:sz w:val="20"/>
                        <w:szCs w:val="20"/>
                      </w:rPr>
                      <w:t>Поиск запрашиваемых документов для исполнения заявления (запроса)</w:t>
                    </w:r>
                  </w:p>
                  <w:p w:rsidR="00E86D3C" w:rsidRDefault="00E86D3C" w:rsidP="00E86D3C">
                    <w:pPr>
                      <w:jc w:val="center"/>
                      <w:rPr>
                        <w:sz w:val="20"/>
                        <w:szCs w:val="20"/>
                      </w:rPr>
                    </w:pPr>
                    <w:r>
                      <w:rPr>
                        <w:sz w:val="20"/>
                        <w:szCs w:val="20"/>
                      </w:rPr>
                      <w:t>исполнителю</w:t>
                    </w:r>
                  </w:p>
                </w:txbxContent>
              </v:textbox>
            </v:rect>
            <v:rect id="_x0000_s1038" style="position:absolute;left:8154;top:10134;width:2880;height:1980">
              <v:textbox style="mso-next-textbox:#_x0000_s1038">
                <w:txbxContent>
                  <w:p w:rsidR="00E86D3C" w:rsidRDefault="00E86D3C" w:rsidP="00E86D3C">
                    <w:pPr>
                      <w:jc w:val="center"/>
                      <w:rPr>
                        <w:sz w:val="20"/>
                        <w:szCs w:val="20"/>
                      </w:rPr>
                    </w:pPr>
                    <w:r>
                      <w:rPr>
                        <w:sz w:val="20"/>
                        <w:szCs w:val="20"/>
                      </w:rPr>
                      <w:t>Подготовка ответа: составление архивной справки, архивной выписки, архивной копии</w:t>
                    </w:r>
                  </w:p>
                </w:txbxContent>
              </v:textbox>
            </v:rect>
            <v:rect id="_x0000_s1039" style="position:absolute;left:8154;top:12474;width:2880;height:720">
              <v:textbox style="mso-next-textbox:#_x0000_s1039">
                <w:txbxContent>
                  <w:p w:rsidR="00E86D3C" w:rsidRDefault="00E86D3C" w:rsidP="00E86D3C">
                    <w:pPr>
                      <w:jc w:val="center"/>
                      <w:rPr>
                        <w:sz w:val="20"/>
                        <w:szCs w:val="20"/>
                      </w:rPr>
                    </w:pPr>
                    <w:r>
                      <w:rPr>
                        <w:sz w:val="20"/>
                        <w:szCs w:val="20"/>
                      </w:rPr>
                      <w:t>Направление ответа заявителю</w:t>
                    </w:r>
                  </w:p>
                </w:txbxContent>
              </v:textbox>
            </v:rect>
            <v:rect id="_x0000_s1040" style="position:absolute;left:3834;top:13914;width:5040;height:540">
              <v:textbox style="mso-next-textbox:#_x0000_s1040">
                <w:txbxContent>
                  <w:p w:rsidR="00E86D3C" w:rsidRDefault="00E86D3C" w:rsidP="00E86D3C">
                    <w:pPr>
                      <w:jc w:val="center"/>
                      <w:rPr>
                        <w:sz w:val="20"/>
                        <w:szCs w:val="20"/>
                      </w:rPr>
                    </w:pPr>
                    <w:r>
                      <w:rPr>
                        <w:sz w:val="20"/>
                        <w:szCs w:val="20"/>
                      </w:rPr>
                      <w:t>Предоставление муниципальной услуги завершено</w:t>
                    </w:r>
                  </w:p>
                </w:txbxContent>
              </v:textbox>
            </v:rect>
            <v:line id="_x0000_s1041" style="position:absolute" from="7974,7614" to="9954,7614"/>
            <v:line id="_x0000_s1042" style="position:absolute;flip:x" from="1134,7614" to="3474,7614"/>
            <v:line id="_x0000_s1043" style="position:absolute" from="1134,7614" to="1134,13194"/>
            <v:line id="_x0000_s1044" style="position:absolute" from="1134,13194" to="1494,13194">
              <v:stroke endarrow="block"/>
            </v:line>
            <v:line id="_x0000_s1045" style="position:absolute" from="1134,11934" to="1494,11934">
              <v:stroke endarrow="block"/>
            </v:line>
            <v:line id="_x0000_s1046" style="position:absolute" from="1134,10494" to="1494,10494">
              <v:stroke endarrow="block"/>
            </v:line>
            <v:line id="_x0000_s1047" style="position:absolute" from="1134,9054" to="1494,9054">
              <v:stroke endarrow="block"/>
            </v:line>
            <v:line id="_x0000_s1048" style="position:absolute" from="9594,9594" to="9594,10134">
              <v:stroke endarrow="block"/>
            </v:line>
            <v:line id="_x0000_s1049" style="position:absolute" from="9594,12114" to="9594,12474">
              <v:stroke endarrow="block"/>
            </v:line>
            <v:line id="_x0000_s1050" style="position:absolute" from="9414,5994" to="9414,6714"/>
            <v:line id="_x0000_s1051" style="position:absolute;flip:x" from="5994,6714" to="9414,6714"/>
            <v:line id="_x0000_s1052" style="position:absolute" from="5994,6714" to="5994,7074">
              <v:stroke endarrow="block"/>
            </v:line>
            <v:line id="_x0000_s1053" style="position:absolute" from="7434,5634" to="7974,5634">
              <v:stroke endarrow="block"/>
            </v:line>
            <v:line id="_x0000_s1054" style="position:absolute;flip:x" from="2754,4374" to="3294,4374"/>
            <v:line id="_x0000_s1055" style="position:absolute" from="2754,4374" to="2754,5094">
              <v:stroke endarrow="block"/>
            </v:line>
            <v:line id="_x0000_s1056" style="position:absolute" from="8874,4374" to="9414,4374"/>
            <v:line id="_x0000_s1057" style="position:absolute" from="9414,4374" to="9414,5094">
              <v:stroke endarrow="block"/>
            </v:line>
            <v:line id="_x0000_s1058" style="position:absolute" from="3834,5634" to="4374,5634"/>
            <v:line id="_x0000_s1059" style="position:absolute" from="6174,3654" to="6174,4014">
              <v:stroke endarrow="block"/>
            </v:line>
            <v:shapetype id="_x0000_t202" coordsize="21600,21600" o:spt="202" path="m,l,21600r21600,l21600,xe">
              <v:stroke joinstyle="miter"/>
              <v:path gradientshapeok="t" o:connecttype="rect"/>
            </v:shapetype>
            <v:shape id="_x0000_s1060" type="#_x0000_t202" style="position:absolute;left:2031;top:7074;width:1260;height:540" filled="f" stroked="f">
              <v:textbox style="mso-next-textbox:#_x0000_s1060">
                <w:txbxContent>
                  <w:p w:rsidR="00E86D3C" w:rsidRDefault="00E86D3C" w:rsidP="00E86D3C">
                    <w:pPr>
                      <w:jc w:val="center"/>
                      <w:rPr>
                        <w:b/>
                        <w:caps/>
                      </w:rPr>
                    </w:pPr>
                    <w:r>
                      <w:rPr>
                        <w:b/>
                        <w:caps/>
                      </w:rPr>
                      <w:t>нет</w:t>
                    </w:r>
                  </w:p>
                </w:txbxContent>
              </v:textbox>
            </v:shape>
            <v:shape id="_x0000_s1061" type="#_x0000_t202" style="position:absolute;left:8154;top:7074;width:1260;height:540" filled="f" stroked="f">
              <v:textbox style="mso-next-textbox:#_x0000_s1061">
                <w:txbxContent>
                  <w:p w:rsidR="00E86D3C" w:rsidRDefault="00E86D3C" w:rsidP="00E86D3C">
                    <w:pPr>
                      <w:jc w:val="center"/>
                      <w:rPr>
                        <w:b/>
                        <w:caps/>
                      </w:rPr>
                    </w:pPr>
                    <w:r>
                      <w:rPr>
                        <w:b/>
                        <w:caps/>
                      </w:rPr>
                      <w:t>да</w:t>
                    </w:r>
                  </w:p>
                </w:txbxContent>
              </v:textbox>
            </v:shape>
            <v:rect id="_x0000_s1062" style="position:absolute;left:4734;top:8514;width:3060;height:1080">
              <v:textbox style="mso-next-textbox:#_x0000_s1062">
                <w:txbxContent>
                  <w:p w:rsidR="00E86D3C" w:rsidRDefault="00E86D3C" w:rsidP="00E86D3C">
                    <w:pPr>
                      <w:jc w:val="center"/>
                      <w:rPr>
                        <w:sz w:val="20"/>
                        <w:szCs w:val="20"/>
                      </w:rPr>
                    </w:pPr>
                    <w:r>
                      <w:rPr>
                        <w:sz w:val="20"/>
                        <w:szCs w:val="20"/>
                      </w:rPr>
                      <w:t>Направление запроса на исполнение по принадлежности для последующего ответа заявителю</w:t>
                    </w:r>
                  </w:p>
                </w:txbxContent>
              </v:textbox>
            </v:rect>
            <v:rect id="_x0000_s1063" style="position:absolute;left:4734;top:9954;width:3060;height:1080">
              <v:textbox style="mso-next-textbox:#_x0000_s1063">
                <w:txbxContent>
                  <w:p w:rsidR="00E86D3C" w:rsidRDefault="00E86D3C" w:rsidP="00E86D3C">
                    <w:pPr>
                      <w:jc w:val="center"/>
                      <w:rPr>
                        <w:sz w:val="20"/>
                        <w:szCs w:val="20"/>
                      </w:rPr>
                    </w:pPr>
                    <w:r>
                      <w:rPr>
                        <w:sz w:val="20"/>
                        <w:szCs w:val="20"/>
                      </w:rPr>
                      <w:t>Уведомление заявителя о направлении запроса по принадлежности для</w:t>
                    </w:r>
                    <w:r>
                      <w:t xml:space="preserve"> </w:t>
                    </w:r>
                    <w:r>
                      <w:rPr>
                        <w:sz w:val="20"/>
                        <w:szCs w:val="20"/>
                      </w:rPr>
                      <w:t>дальнейшего ответа заявителю</w:t>
                    </w:r>
                  </w:p>
                  <w:p w:rsidR="00E86D3C" w:rsidRDefault="00E86D3C" w:rsidP="00E86D3C">
                    <w:pPr>
                      <w:rPr>
                        <w:szCs w:val="20"/>
                      </w:rPr>
                    </w:pPr>
                  </w:p>
                </w:txbxContent>
              </v:textbox>
            </v:rect>
            <v:line id="_x0000_s1064" style="position:absolute" from="2934,13734" to="2934,14094"/>
            <v:line id="_x0000_s1065" style="position:absolute" from="2934,14094" to="3834,14094">
              <v:stroke endarrow="block"/>
            </v:line>
            <v:line id="_x0000_s1066" style="position:absolute" from="9594,13194" to="9594,14094"/>
            <v:line id="_x0000_s1067" style="position:absolute;flip:x" from="8874,14094" to="9594,14094">
              <v:stroke endarrow="block"/>
            </v:line>
            <v:line id="_x0000_s1068" style="position:absolute" from="6174,11034" to="6174,13914">
              <v:stroke endarrow="block"/>
            </v:line>
            <v:line id="_x0000_s1069" style="position:absolute" from="6174,8154" to="9954,8154"/>
            <v:line id="_x0000_s1070" style="position:absolute" from="6174,8154" to="6174,8514">
              <v:stroke endarrow="block"/>
            </v:line>
            <v:line id="_x0000_s1071" style="position:absolute" from="9954,7614" to="9954,8154"/>
            <v:line id="_x0000_s1072" style="position:absolute" from="9594,8154" to="9594,8514">
              <v:stroke endarrow="block"/>
            </v:line>
            <v:line id="_x0000_s1073" style="position:absolute" from="6174,9594" to="6174,9954">
              <v:stroke endarrow="block"/>
            </v:line>
          </v:group>
        </w:pict>
      </w:r>
      <w:r>
        <w:rPr>
          <w:color w:val="000000" w:themeColor="text1"/>
          <w:sz w:val="22"/>
          <w:szCs w:val="22"/>
        </w:rPr>
        <w:t xml:space="preserve">                                                                         </w:t>
      </w:r>
    </w:p>
    <w:p w:rsidR="00E86D3C" w:rsidRDefault="00E86D3C" w:rsidP="00E86D3C">
      <w:pPr>
        <w:ind w:left="3540" w:firstLine="708"/>
        <w:jc w:val="both"/>
        <w:rPr>
          <w:sz w:val="22"/>
          <w:szCs w:val="22"/>
        </w:rPr>
      </w:pPr>
    </w:p>
    <w:p w:rsidR="00E86D3C" w:rsidRDefault="00E86D3C" w:rsidP="00E86D3C">
      <w:pPr>
        <w:ind w:left="3540" w:firstLine="708"/>
        <w:jc w:val="both"/>
        <w:rPr>
          <w:sz w:val="22"/>
          <w:szCs w:val="22"/>
        </w:rPr>
      </w:pPr>
    </w:p>
    <w:p w:rsidR="00E86D3C" w:rsidRDefault="00E86D3C" w:rsidP="00E86D3C">
      <w:pPr>
        <w:ind w:left="3540" w:firstLine="708"/>
        <w:jc w:val="both"/>
        <w:rPr>
          <w:sz w:val="22"/>
          <w:szCs w:val="22"/>
        </w:rPr>
      </w:pPr>
    </w:p>
    <w:p w:rsidR="00E86D3C" w:rsidRDefault="00E86D3C" w:rsidP="00E86D3C">
      <w:pPr>
        <w:ind w:left="3540" w:firstLine="708"/>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r>
        <w:rPr>
          <w:sz w:val="22"/>
          <w:szCs w:val="22"/>
        </w:rPr>
        <w:t xml:space="preserve">                                                                                 </w:t>
      </w:r>
      <w:r>
        <w:rPr>
          <w:sz w:val="22"/>
          <w:szCs w:val="22"/>
        </w:rPr>
        <w:tab/>
      </w:r>
      <w:r>
        <w:rPr>
          <w:sz w:val="22"/>
          <w:szCs w:val="22"/>
        </w:rPr>
        <w:tab/>
      </w: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p>
    <w:p w:rsidR="00E86D3C" w:rsidRDefault="00E86D3C" w:rsidP="00E86D3C">
      <w:pPr>
        <w:jc w:val="both"/>
        <w:rPr>
          <w:sz w:val="22"/>
          <w:szCs w:val="22"/>
        </w:rPr>
      </w:pPr>
      <w:r>
        <w:rPr>
          <w:sz w:val="22"/>
          <w:szCs w:val="22"/>
        </w:rPr>
        <w:t xml:space="preserve"> Приложение №1</w:t>
      </w:r>
    </w:p>
    <w:p w:rsidR="00E86D3C" w:rsidRDefault="00E86D3C" w:rsidP="00E86D3C">
      <w:pPr>
        <w:jc w:val="both"/>
        <w:rPr>
          <w:sz w:val="22"/>
          <w:szCs w:val="22"/>
        </w:rPr>
      </w:pPr>
      <w:r>
        <w:rPr>
          <w:sz w:val="22"/>
          <w:szCs w:val="22"/>
        </w:rPr>
        <w:t xml:space="preserve">                                                                                       </w:t>
      </w:r>
    </w:p>
    <w:p w:rsidR="00E86D3C" w:rsidRDefault="00E86D3C" w:rsidP="00E86D3C">
      <w:pPr>
        <w:jc w:val="both"/>
        <w:rPr>
          <w:sz w:val="26"/>
          <w:szCs w:val="26"/>
        </w:rPr>
      </w:pPr>
      <w:r>
        <w:rPr>
          <w:sz w:val="22"/>
          <w:szCs w:val="22"/>
        </w:rPr>
        <w:t xml:space="preserve">                                                                                                          </w:t>
      </w:r>
      <w:r>
        <w:rPr>
          <w:sz w:val="26"/>
          <w:szCs w:val="26"/>
        </w:rPr>
        <w:t xml:space="preserve">      </w:t>
      </w:r>
    </w:p>
    <w:p w:rsidR="00E86D3C" w:rsidRDefault="00E86D3C" w:rsidP="00E86D3C"/>
    <w:p w:rsidR="00E86D3C" w:rsidRDefault="00E86D3C" w:rsidP="00E86D3C">
      <w:pPr>
        <w:ind w:left="510" w:right="57"/>
        <w:jc w:val="center"/>
      </w:pPr>
    </w:p>
    <w:p w:rsidR="00E86D3C" w:rsidRDefault="00E86D3C" w:rsidP="00E86D3C">
      <w:pPr>
        <w:ind w:left="510" w:right="57"/>
        <w:jc w:val="center"/>
      </w:pPr>
    </w:p>
    <w:p w:rsidR="00E86D3C" w:rsidRDefault="00E86D3C" w:rsidP="00E86D3C">
      <w:pPr>
        <w:ind w:left="510" w:right="57"/>
        <w:jc w:val="center"/>
      </w:pPr>
    </w:p>
    <w:p w:rsidR="00E86D3C" w:rsidRDefault="00E86D3C" w:rsidP="00E86D3C">
      <w:pPr>
        <w:ind w:left="510" w:right="57"/>
        <w:jc w:val="center"/>
      </w:pPr>
    </w:p>
    <w:p w:rsidR="00E86D3C" w:rsidRDefault="00E86D3C" w:rsidP="00E86D3C">
      <w:pPr>
        <w:ind w:left="510" w:right="57"/>
        <w:jc w:val="center"/>
      </w:pPr>
    </w:p>
    <w:p w:rsidR="00E86D3C" w:rsidRDefault="00E86D3C" w:rsidP="00E86D3C">
      <w:pPr>
        <w:ind w:left="510" w:right="57"/>
        <w:jc w:val="center"/>
      </w:pPr>
    </w:p>
    <w:p w:rsidR="00E86D3C" w:rsidRDefault="00E86D3C" w:rsidP="00E86D3C">
      <w:pPr>
        <w:ind w:left="510" w:right="57"/>
        <w:jc w:val="center"/>
      </w:pPr>
    </w:p>
    <w:p w:rsidR="00E86D3C" w:rsidRDefault="00E86D3C" w:rsidP="00E86D3C">
      <w:pPr>
        <w:ind w:left="510" w:right="57"/>
        <w:jc w:val="center"/>
      </w:pPr>
    </w:p>
    <w:p w:rsidR="00E86D3C" w:rsidRDefault="00E86D3C" w:rsidP="00E86D3C">
      <w:pPr>
        <w:ind w:left="510" w:right="57"/>
        <w:jc w:val="center"/>
      </w:pPr>
    </w:p>
    <w:p w:rsidR="00E86D3C" w:rsidRDefault="00E86D3C" w:rsidP="00E86D3C">
      <w:pPr>
        <w:ind w:left="510" w:right="57"/>
        <w:jc w:val="center"/>
      </w:pPr>
    </w:p>
    <w:p w:rsidR="00E86D3C" w:rsidRDefault="00E86D3C"/>
    <w:sectPr w:rsidR="00E86D3C" w:rsidSect="00CA4E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6EDD"/>
    <w:multiLevelType w:val="multilevel"/>
    <w:tmpl w:val="3008F068"/>
    <w:lvl w:ilvl="0">
      <w:start w:val="2"/>
      <w:numFmt w:val="decimal"/>
      <w:lvlText w:val="%1."/>
      <w:lvlJc w:val="left"/>
      <w:pPr>
        <w:tabs>
          <w:tab w:val="num" w:pos="585"/>
        </w:tabs>
        <w:ind w:left="585" w:hanging="585"/>
      </w:pPr>
      <w:rPr>
        <w:sz w:val="22"/>
      </w:rPr>
    </w:lvl>
    <w:lvl w:ilvl="1">
      <w:start w:val="11"/>
      <w:numFmt w:val="decimal"/>
      <w:lvlText w:val="%1.%2."/>
      <w:lvlJc w:val="left"/>
      <w:pPr>
        <w:tabs>
          <w:tab w:val="num" w:pos="578"/>
        </w:tabs>
        <w:ind w:left="578" w:hanging="720"/>
      </w:pPr>
      <w:rPr>
        <w:b/>
        <w:sz w:val="22"/>
      </w:rPr>
    </w:lvl>
    <w:lvl w:ilvl="2">
      <w:start w:val="1"/>
      <w:numFmt w:val="decimal"/>
      <w:lvlText w:val="%1.%2.%3."/>
      <w:lvlJc w:val="left"/>
      <w:pPr>
        <w:tabs>
          <w:tab w:val="num" w:pos="436"/>
        </w:tabs>
        <w:ind w:left="436" w:hanging="720"/>
      </w:pPr>
      <w:rPr>
        <w:sz w:val="22"/>
      </w:rPr>
    </w:lvl>
    <w:lvl w:ilvl="3">
      <w:start w:val="1"/>
      <w:numFmt w:val="decimal"/>
      <w:lvlText w:val="%1.%2.%3.%4."/>
      <w:lvlJc w:val="left"/>
      <w:pPr>
        <w:tabs>
          <w:tab w:val="num" w:pos="654"/>
        </w:tabs>
        <w:ind w:left="654" w:hanging="1080"/>
      </w:pPr>
      <w:rPr>
        <w:sz w:val="22"/>
      </w:rPr>
    </w:lvl>
    <w:lvl w:ilvl="4">
      <w:start w:val="1"/>
      <w:numFmt w:val="decimal"/>
      <w:lvlText w:val="%1.%2.%3.%4.%5."/>
      <w:lvlJc w:val="left"/>
      <w:pPr>
        <w:tabs>
          <w:tab w:val="num" w:pos="512"/>
        </w:tabs>
        <w:ind w:left="512" w:hanging="1080"/>
      </w:pPr>
      <w:rPr>
        <w:sz w:val="22"/>
      </w:rPr>
    </w:lvl>
    <w:lvl w:ilvl="5">
      <w:start w:val="1"/>
      <w:numFmt w:val="decimal"/>
      <w:lvlText w:val="%1.%2.%3.%4.%5.%6."/>
      <w:lvlJc w:val="left"/>
      <w:pPr>
        <w:tabs>
          <w:tab w:val="num" w:pos="730"/>
        </w:tabs>
        <w:ind w:left="730" w:hanging="1440"/>
      </w:pPr>
      <w:rPr>
        <w:sz w:val="22"/>
      </w:rPr>
    </w:lvl>
    <w:lvl w:ilvl="6">
      <w:start w:val="1"/>
      <w:numFmt w:val="decimal"/>
      <w:lvlText w:val="%1.%2.%3.%4.%5.%6.%7."/>
      <w:lvlJc w:val="left"/>
      <w:pPr>
        <w:tabs>
          <w:tab w:val="num" w:pos="948"/>
        </w:tabs>
        <w:ind w:left="948" w:hanging="1800"/>
      </w:pPr>
      <w:rPr>
        <w:sz w:val="22"/>
      </w:rPr>
    </w:lvl>
    <w:lvl w:ilvl="7">
      <w:start w:val="1"/>
      <w:numFmt w:val="decimal"/>
      <w:lvlText w:val="%1.%2.%3.%4.%5.%6.%7.%8."/>
      <w:lvlJc w:val="left"/>
      <w:pPr>
        <w:tabs>
          <w:tab w:val="num" w:pos="806"/>
        </w:tabs>
        <w:ind w:left="806" w:hanging="1800"/>
      </w:pPr>
      <w:rPr>
        <w:sz w:val="22"/>
      </w:rPr>
    </w:lvl>
    <w:lvl w:ilvl="8">
      <w:start w:val="1"/>
      <w:numFmt w:val="decimal"/>
      <w:lvlText w:val="%1.%2.%3.%4.%5.%6.%7.%8.%9."/>
      <w:lvlJc w:val="left"/>
      <w:pPr>
        <w:tabs>
          <w:tab w:val="num" w:pos="1024"/>
        </w:tabs>
        <w:ind w:left="1024" w:hanging="2160"/>
      </w:pPr>
      <w:rPr>
        <w:sz w:val="22"/>
      </w:rPr>
    </w:lvl>
  </w:abstractNum>
  <w:num w:numId="1">
    <w:abstractNumId w:val="0"/>
    <w:lvlOverride w:ilvl="0">
      <w:startOverride w:val="2"/>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74E0E"/>
    <w:rsid w:val="002E55CA"/>
    <w:rsid w:val="00492014"/>
    <w:rsid w:val="00796BE0"/>
    <w:rsid w:val="00B33612"/>
    <w:rsid w:val="00CA4E52"/>
    <w:rsid w:val="00E26D82"/>
    <w:rsid w:val="00E86D3C"/>
    <w:rsid w:val="00F74E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E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86D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semiHidden/>
    <w:unhideWhenUsed/>
    <w:qFormat/>
    <w:rsid w:val="00F74E0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F74E0E"/>
    <w:rPr>
      <w:rFonts w:ascii="Times New Roman" w:eastAsia="Times New Roman" w:hAnsi="Times New Roman" w:cs="Times New Roman"/>
      <w:b/>
      <w:bCs/>
      <w:sz w:val="36"/>
      <w:szCs w:val="36"/>
      <w:lang w:eastAsia="ru-RU"/>
    </w:rPr>
  </w:style>
  <w:style w:type="character" w:customStyle="1" w:styleId="num">
    <w:name w:val="num"/>
    <w:basedOn w:val="a0"/>
    <w:rsid w:val="00F74E0E"/>
  </w:style>
  <w:style w:type="character" w:customStyle="1" w:styleId="division">
    <w:name w:val="division"/>
    <w:basedOn w:val="a0"/>
    <w:rsid w:val="00F74E0E"/>
  </w:style>
  <w:style w:type="character" w:customStyle="1" w:styleId="10">
    <w:name w:val="Заголовок 1 Знак"/>
    <w:basedOn w:val="a0"/>
    <w:link w:val="1"/>
    <w:uiPriority w:val="9"/>
    <w:rsid w:val="00E86D3C"/>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semiHidden/>
    <w:unhideWhenUsed/>
    <w:rsid w:val="00E86D3C"/>
    <w:rPr>
      <w:color w:val="0000FF"/>
      <w:u w:val="single"/>
    </w:rPr>
  </w:style>
</w:styles>
</file>

<file path=word/webSettings.xml><?xml version="1.0" encoding="utf-8"?>
<w:webSettings xmlns:r="http://schemas.openxmlformats.org/officeDocument/2006/relationships" xmlns:w="http://schemas.openxmlformats.org/wordprocessingml/2006/main">
  <w:divs>
    <w:div w:id="470055356">
      <w:bodyDiv w:val="1"/>
      <w:marLeft w:val="0"/>
      <w:marRight w:val="0"/>
      <w:marTop w:val="0"/>
      <w:marBottom w:val="0"/>
      <w:divBdr>
        <w:top w:val="none" w:sz="0" w:space="0" w:color="auto"/>
        <w:left w:val="none" w:sz="0" w:space="0" w:color="auto"/>
        <w:bottom w:val="none" w:sz="0" w:space="0" w:color="auto"/>
        <w:right w:val="none" w:sz="0" w:space="0" w:color="auto"/>
      </w:divBdr>
    </w:div>
    <w:div w:id="125975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dmmuez@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4747</Words>
  <Characters>27061</Characters>
  <Application>Microsoft Office Word</Application>
  <DocSecurity>0</DocSecurity>
  <Lines>225</Lines>
  <Paragraphs>63</Paragraphs>
  <ScaleCrop>false</ScaleCrop>
  <Company/>
  <LinksUpToDate>false</LinksUpToDate>
  <CharactersWithSpaces>31745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2016-11-24T15:28:00Z</dcterms:created>
  <dcterms:modified xsi:type="dcterms:W3CDTF">2016-11-24T15:30:00Z</dcterms:modified>
</cp:coreProperties>
</file>